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8F0E4F" w14:textId="029D4B6E" w:rsidR="00865585" w:rsidRPr="002E2B37" w:rsidRDefault="00865585" w:rsidP="002E2B37">
      <w:pPr>
        <w:pStyle w:val="NoSpacing"/>
        <w:jc w:val="center"/>
        <w:rPr>
          <w:rFonts w:ascii="Times New Roman" w:hAnsi="Times New Roman" w:cs="Times New Roman"/>
          <w:lang w:val="lt-LT"/>
        </w:rPr>
      </w:pPr>
      <w:r w:rsidRPr="002E2B37">
        <w:rPr>
          <w:rFonts w:ascii="Times New Roman" w:hAnsi="Times New Roman" w:cs="Times New Roman"/>
          <w:lang w:val="lt-LT"/>
        </w:rPr>
        <w:t>„THERMO FISHER SCIENTIFIC BALTICS“ VARDINĖS STIPENDIJOS</w:t>
      </w:r>
    </w:p>
    <w:p w14:paraId="3D24C0EB" w14:textId="2A8F4BF9" w:rsidR="00865585" w:rsidRPr="002E2B37" w:rsidRDefault="00865585" w:rsidP="002E2B37">
      <w:pPr>
        <w:pStyle w:val="NoSpacing"/>
        <w:jc w:val="center"/>
        <w:rPr>
          <w:rFonts w:ascii="Times New Roman" w:hAnsi="Times New Roman" w:cs="Times New Roman"/>
          <w:lang w:val="lt-LT"/>
        </w:rPr>
      </w:pPr>
      <w:r w:rsidRPr="002E2B37">
        <w:rPr>
          <w:rFonts w:ascii="Times New Roman" w:hAnsi="Times New Roman" w:cs="Times New Roman"/>
          <w:lang w:val="lt-LT"/>
        </w:rPr>
        <w:t>SKYRIMO 2020-2021 MOKSLO METAMS</w:t>
      </w:r>
    </w:p>
    <w:p w14:paraId="4FB4FD00" w14:textId="6C5CD2B0" w:rsidR="00447CFA" w:rsidRPr="002E2B37" w:rsidRDefault="00865585" w:rsidP="002E2B37">
      <w:pPr>
        <w:pStyle w:val="NoSpacing"/>
        <w:jc w:val="center"/>
        <w:rPr>
          <w:rFonts w:ascii="Times New Roman" w:hAnsi="Times New Roman" w:cs="Times New Roman"/>
          <w:lang w:val="lt-LT"/>
        </w:rPr>
      </w:pPr>
      <w:r w:rsidRPr="002E2B37">
        <w:rPr>
          <w:rFonts w:ascii="Times New Roman" w:hAnsi="Times New Roman" w:cs="Times New Roman"/>
          <w:lang w:val="lt-LT"/>
        </w:rPr>
        <w:t>KONKURSO SĄLYGOS</w:t>
      </w:r>
    </w:p>
    <w:p w14:paraId="6D5ABC3E" w14:textId="77777777" w:rsidR="00447CFA" w:rsidRPr="002E2B37" w:rsidRDefault="00447CFA" w:rsidP="002E2B37">
      <w:pPr>
        <w:pStyle w:val="NoSpacing"/>
        <w:jc w:val="both"/>
        <w:rPr>
          <w:rFonts w:ascii="Times New Roman" w:hAnsi="Times New Roman" w:cs="Times New Roman"/>
          <w:lang w:val="lt-LT"/>
        </w:rPr>
      </w:pPr>
    </w:p>
    <w:p w14:paraId="6F56E7B7" w14:textId="5DFD93CC" w:rsidR="002E2B37" w:rsidRPr="002E2B37" w:rsidRDefault="002E2B37" w:rsidP="002E2B3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2E2B37">
        <w:rPr>
          <w:rFonts w:ascii="Times New Roman" w:hAnsi="Times New Roman" w:cs="Times New Roman"/>
          <w:sz w:val="22"/>
          <w:szCs w:val="22"/>
          <w:lang w:val="lt-LT"/>
        </w:rPr>
        <w:t xml:space="preserve">1. UAB „Thermo </w:t>
      </w:r>
      <w:proofErr w:type="spellStart"/>
      <w:r w:rsidRPr="002E2B37">
        <w:rPr>
          <w:rFonts w:ascii="Times New Roman" w:hAnsi="Times New Roman" w:cs="Times New Roman"/>
          <w:sz w:val="22"/>
          <w:szCs w:val="22"/>
          <w:lang w:val="lt-LT"/>
        </w:rPr>
        <w:t>Fisher</w:t>
      </w:r>
      <w:proofErr w:type="spellEnd"/>
      <w:r w:rsidRPr="002E2B37">
        <w:rPr>
          <w:rFonts w:ascii="Times New Roman" w:hAnsi="Times New Roman" w:cs="Times New Roman"/>
          <w:sz w:val="22"/>
          <w:szCs w:val="22"/>
          <w:lang w:val="lt-LT"/>
        </w:rPr>
        <w:t xml:space="preserve"> Scientific </w:t>
      </w:r>
      <w:proofErr w:type="spellStart"/>
      <w:r w:rsidRPr="002E2B37">
        <w:rPr>
          <w:rFonts w:ascii="Times New Roman" w:hAnsi="Times New Roman" w:cs="Times New Roman"/>
          <w:sz w:val="22"/>
          <w:szCs w:val="22"/>
          <w:lang w:val="lt-LT"/>
        </w:rPr>
        <w:t>Baltics</w:t>
      </w:r>
      <w:proofErr w:type="spellEnd"/>
      <w:r w:rsidRPr="002E2B37">
        <w:rPr>
          <w:rFonts w:ascii="Times New Roman" w:hAnsi="Times New Roman" w:cs="Times New Roman"/>
          <w:sz w:val="22"/>
          <w:szCs w:val="22"/>
          <w:lang w:val="lt-LT"/>
        </w:rPr>
        <w:t xml:space="preserve">“  (toliau – Bendrovė) tęsdama bendradarbiavimą su </w:t>
      </w:r>
      <w:r w:rsidR="0045283C">
        <w:rPr>
          <w:rFonts w:ascii="Times New Roman" w:hAnsi="Times New Roman" w:cs="Times New Roman"/>
          <w:sz w:val="22"/>
          <w:szCs w:val="22"/>
          <w:lang w:val="lt-LT"/>
        </w:rPr>
        <w:t xml:space="preserve">Vytauto Didžiojo universitetu </w:t>
      </w:r>
      <w:r w:rsidRPr="002E2B37">
        <w:rPr>
          <w:rFonts w:ascii="Times New Roman" w:hAnsi="Times New Roman" w:cs="Times New Roman"/>
          <w:sz w:val="22"/>
          <w:szCs w:val="22"/>
          <w:lang w:val="lt-LT"/>
        </w:rPr>
        <w:t xml:space="preserve">(toliau – Universitetas), kviečia </w:t>
      </w:r>
      <w:r w:rsidR="0045283C">
        <w:rPr>
          <w:rFonts w:ascii="Times New Roman" w:hAnsi="Times New Roman" w:cs="Times New Roman"/>
          <w:sz w:val="22"/>
          <w:szCs w:val="22"/>
          <w:lang w:val="lt-LT"/>
        </w:rPr>
        <w:t>VDU Gamtos mokslų</w:t>
      </w:r>
      <w:r w:rsidR="000040AB">
        <w:rPr>
          <w:rFonts w:ascii="Times New Roman" w:hAnsi="Times New Roman" w:cs="Times New Roman"/>
          <w:sz w:val="22"/>
          <w:szCs w:val="22"/>
          <w:lang w:val="lt-LT"/>
        </w:rPr>
        <w:t xml:space="preserve"> fakulteto</w:t>
      </w:r>
      <w:r w:rsidRPr="002E2B37">
        <w:rPr>
          <w:rFonts w:ascii="Times New Roman" w:hAnsi="Times New Roman" w:cs="Times New Roman"/>
          <w:sz w:val="22"/>
          <w:szCs w:val="22"/>
          <w:lang w:val="lt-LT"/>
        </w:rPr>
        <w:t xml:space="preserve"> </w:t>
      </w:r>
      <w:r>
        <w:rPr>
          <w:rFonts w:ascii="Times New Roman" w:hAnsi="Times New Roman" w:cs="Times New Roman"/>
          <w:color w:val="auto"/>
          <w:sz w:val="22"/>
          <w:szCs w:val="22"/>
          <w:lang w:val="lt-LT"/>
        </w:rPr>
        <w:t>1</w:t>
      </w:r>
      <w:r w:rsidRPr="002E2B37">
        <w:rPr>
          <w:rFonts w:ascii="Times New Roman" w:hAnsi="Times New Roman" w:cs="Times New Roman"/>
          <w:color w:val="auto"/>
          <w:sz w:val="22"/>
          <w:szCs w:val="22"/>
          <w:lang w:val="lt-LT"/>
        </w:rPr>
        <w:t xml:space="preserve"> kurso </w:t>
      </w:r>
      <w:r>
        <w:rPr>
          <w:rFonts w:ascii="Times New Roman" w:hAnsi="Times New Roman" w:cs="Times New Roman"/>
          <w:sz w:val="22"/>
          <w:szCs w:val="22"/>
          <w:lang w:val="lt-LT"/>
        </w:rPr>
        <w:t>magistro</w:t>
      </w:r>
      <w:r w:rsidRPr="002E2B37">
        <w:rPr>
          <w:rFonts w:ascii="Times New Roman" w:hAnsi="Times New Roman" w:cs="Times New Roman"/>
          <w:sz w:val="22"/>
          <w:szCs w:val="22"/>
          <w:lang w:val="lt-LT"/>
        </w:rPr>
        <w:t xml:space="preserve"> studentus Bendrovėje atlikti ir parengti ginti</w:t>
      </w:r>
      <w:r>
        <w:rPr>
          <w:rFonts w:ascii="Times New Roman" w:hAnsi="Times New Roman" w:cs="Times New Roman"/>
          <w:sz w:val="22"/>
          <w:szCs w:val="22"/>
          <w:lang w:val="lt-LT"/>
        </w:rPr>
        <w:t xml:space="preserve"> antrosios</w:t>
      </w:r>
      <w:r w:rsidRPr="002E2B37">
        <w:rPr>
          <w:rFonts w:ascii="Times New Roman" w:hAnsi="Times New Roman" w:cs="Times New Roman"/>
          <w:sz w:val="22"/>
          <w:szCs w:val="22"/>
          <w:lang w:val="lt-LT"/>
        </w:rPr>
        <w:t xml:space="preserve"> (</w:t>
      </w:r>
      <w:r>
        <w:rPr>
          <w:rFonts w:ascii="Times New Roman" w:hAnsi="Times New Roman" w:cs="Times New Roman"/>
          <w:sz w:val="22"/>
          <w:szCs w:val="22"/>
          <w:lang w:val="lt-LT"/>
        </w:rPr>
        <w:t>magistro</w:t>
      </w:r>
      <w:r w:rsidRPr="002E2B37">
        <w:rPr>
          <w:rFonts w:ascii="Times New Roman" w:hAnsi="Times New Roman" w:cs="Times New Roman"/>
          <w:sz w:val="22"/>
          <w:szCs w:val="22"/>
          <w:lang w:val="lt-LT"/>
        </w:rPr>
        <w:t>) studijų pakopos baigiamuosius darbus.</w:t>
      </w:r>
    </w:p>
    <w:p w14:paraId="74045056" w14:textId="77777777" w:rsidR="002E2B37" w:rsidRPr="002E2B37" w:rsidRDefault="002E2B37" w:rsidP="002E2B37">
      <w:pPr>
        <w:pStyle w:val="NoSpacing"/>
        <w:jc w:val="both"/>
        <w:rPr>
          <w:rFonts w:ascii="Times New Roman" w:hAnsi="Times New Roman" w:cs="Times New Roman"/>
          <w:lang w:val="lt-LT"/>
        </w:rPr>
      </w:pPr>
      <w:r w:rsidRPr="002E2B37">
        <w:rPr>
          <w:rFonts w:ascii="Times New Roman" w:hAnsi="Times New Roman" w:cs="Times New Roman"/>
          <w:lang w:val="lt-LT"/>
        </w:rPr>
        <w:t xml:space="preserve">2. Vadovaujantis paskelbtomis konkurso sąlygomis, geriausiems studentams bus skiriamos UAB „Thermo </w:t>
      </w:r>
      <w:proofErr w:type="spellStart"/>
      <w:r w:rsidRPr="002E2B37">
        <w:rPr>
          <w:rFonts w:ascii="Times New Roman" w:hAnsi="Times New Roman" w:cs="Times New Roman"/>
          <w:lang w:val="lt-LT"/>
        </w:rPr>
        <w:t>Fisher</w:t>
      </w:r>
      <w:proofErr w:type="spellEnd"/>
      <w:r w:rsidRPr="002E2B37">
        <w:rPr>
          <w:rFonts w:ascii="Times New Roman" w:hAnsi="Times New Roman" w:cs="Times New Roman"/>
          <w:lang w:val="lt-LT"/>
        </w:rPr>
        <w:t xml:space="preserve"> Scientific </w:t>
      </w:r>
      <w:proofErr w:type="spellStart"/>
      <w:r w:rsidRPr="002E2B37">
        <w:rPr>
          <w:rFonts w:ascii="Times New Roman" w:hAnsi="Times New Roman" w:cs="Times New Roman"/>
          <w:lang w:val="lt-LT"/>
        </w:rPr>
        <w:t>Baltics</w:t>
      </w:r>
      <w:proofErr w:type="spellEnd"/>
      <w:r w:rsidRPr="002E2B37">
        <w:rPr>
          <w:rFonts w:ascii="Times New Roman" w:hAnsi="Times New Roman" w:cs="Times New Roman"/>
          <w:lang w:val="lt-LT"/>
        </w:rPr>
        <w:t>“ vardinės stipendijos (toliau – Stipendija).</w:t>
      </w:r>
    </w:p>
    <w:p w14:paraId="648AF2FE" w14:textId="72D89428" w:rsidR="002E2B37" w:rsidRPr="002E2B37" w:rsidRDefault="002E2B37" w:rsidP="002E2B37">
      <w:pPr>
        <w:pStyle w:val="NoSpacing"/>
        <w:jc w:val="both"/>
        <w:rPr>
          <w:rFonts w:ascii="Times New Roman" w:hAnsi="Times New Roman" w:cs="Times New Roman"/>
          <w:lang w:val="lt-LT"/>
        </w:rPr>
      </w:pPr>
      <w:r w:rsidRPr="002E2B37">
        <w:rPr>
          <w:rFonts w:ascii="Times New Roman" w:hAnsi="Times New Roman" w:cs="Times New Roman"/>
          <w:lang w:val="lt-LT"/>
        </w:rPr>
        <w:t xml:space="preserve">3. Stipendijos tikslas – skatinti dalyvauti moksliniuose tyrimuose, gamybiniuose procesuose ir siekti karjeros biotechnologijai gabius bei motyvuotus Universiteto studentus, studijuojančius su biotechnologijomis ar UAB „Thermo </w:t>
      </w:r>
      <w:proofErr w:type="spellStart"/>
      <w:r w:rsidRPr="002E2B37">
        <w:rPr>
          <w:rFonts w:ascii="Times New Roman" w:hAnsi="Times New Roman" w:cs="Times New Roman"/>
          <w:lang w:val="lt-LT"/>
        </w:rPr>
        <w:t>Fisher</w:t>
      </w:r>
      <w:proofErr w:type="spellEnd"/>
      <w:r w:rsidRPr="002E2B37">
        <w:rPr>
          <w:rFonts w:ascii="Times New Roman" w:hAnsi="Times New Roman" w:cs="Times New Roman"/>
          <w:lang w:val="lt-LT"/>
        </w:rPr>
        <w:t xml:space="preserve"> Scientific </w:t>
      </w:r>
      <w:proofErr w:type="spellStart"/>
      <w:r w:rsidRPr="002E2B37">
        <w:rPr>
          <w:rFonts w:ascii="Times New Roman" w:hAnsi="Times New Roman" w:cs="Times New Roman"/>
          <w:lang w:val="lt-LT"/>
        </w:rPr>
        <w:t>Baltics</w:t>
      </w:r>
      <w:proofErr w:type="spellEnd"/>
      <w:r w:rsidRPr="002E2B37">
        <w:rPr>
          <w:rFonts w:ascii="Times New Roman" w:hAnsi="Times New Roman" w:cs="Times New Roman"/>
          <w:lang w:val="lt-LT"/>
        </w:rPr>
        <w:t>“ veikla susijusius mokslus ir kryptingai gilinančius šių sričių žinias.</w:t>
      </w:r>
    </w:p>
    <w:p w14:paraId="4198EEF0" w14:textId="4743D6C9" w:rsidR="002E2B37" w:rsidRPr="002E2B37" w:rsidRDefault="002E2B37" w:rsidP="002E2B37">
      <w:pPr>
        <w:pStyle w:val="NoSpacing"/>
        <w:jc w:val="both"/>
        <w:rPr>
          <w:rFonts w:ascii="Times New Roman" w:hAnsi="Times New Roman" w:cs="Times New Roman"/>
          <w:lang w:val="lt-LT"/>
        </w:rPr>
      </w:pPr>
      <w:r w:rsidRPr="002E2B37">
        <w:rPr>
          <w:rFonts w:ascii="Times New Roman" w:hAnsi="Times New Roman" w:cs="Times New Roman"/>
          <w:lang w:val="lt-LT"/>
        </w:rPr>
        <w:t xml:space="preserve">4. 2020–2021 m. Stipendijos, skiriamos </w:t>
      </w:r>
      <w:r w:rsidRPr="00293703">
        <w:rPr>
          <w:rFonts w:ascii="Times New Roman" w:hAnsi="Times New Roman" w:cs="Times New Roman"/>
          <w:b/>
          <w:bCs/>
          <w:lang w:val="lt-LT"/>
        </w:rPr>
        <w:t>antrosios pakopos (magistro) studentams</w:t>
      </w:r>
      <w:r w:rsidRPr="002E2B37">
        <w:rPr>
          <w:rFonts w:ascii="Times New Roman" w:hAnsi="Times New Roman" w:cs="Times New Roman"/>
          <w:lang w:val="lt-LT"/>
        </w:rPr>
        <w:t xml:space="preserve">, dydis vieniems mokslo metams – </w:t>
      </w:r>
      <w:r>
        <w:rPr>
          <w:rFonts w:ascii="Times New Roman" w:hAnsi="Times New Roman" w:cs="Times New Roman"/>
          <w:lang w:val="lt-LT"/>
        </w:rPr>
        <w:t>1773</w:t>
      </w:r>
      <w:r w:rsidRPr="002E2B37">
        <w:rPr>
          <w:rFonts w:ascii="Times New Roman" w:hAnsi="Times New Roman" w:cs="Times New Roman"/>
          <w:lang w:val="lt-LT"/>
        </w:rPr>
        <w:t xml:space="preserve"> Eur., išmokant lygiomis dalimis kas mėnesį. </w:t>
      </w:r>
    </w:p>
    <w:p w14:paraId="23133FE9" w14:textId="77777777" w:rsidR="002E2B37" w:rsidRPr="002E2B37" w:rsidRDefault="002E2B37" w:rsidP="002E2B37">
      <w:pPr>
        <w:pStyle w:val="NoSpacing"/>
        <w:jc w:val="both"/>
        <w:rPr>
          <w:rFonts w:ascii="Times New Roman" w:hAnsi="Times New Roman" w:cs="Times New Roman"/>
          <w:lang w:val="lt-LT"/>
        </w:rPr>
      </w:pPr>
      <w:r w:rsidRPr="002E2B37">
        <w:rPr>
          <w:rFonts w:ascii="Times New Roman" w:hAnsi="Times New Roman" w:cs="Times New Roman"/>
          <w:lang w:val="lt-LT"/>
        </w:rPr>
        <w:t>5. Jei studijų baigiamasis darbas rengiamas ilgiau nei vienerius metus, Stipendijos mokėjimas antraisiais metais svarstomas ir tęsiamas atskiru Konkurso vertinimo komisijos sprendimu.</w:t>
      </w:r>
    </w:p>
    <w:p w14:paraId="34879580" w14:textId="77777777" w:rsidR="002E2B37" w:rsidRPr="002E2B37" w:rsidRDefault="002E2B37" w:rsidP="002E2B37">
      <w:pPr>
        <w:pStyle w:val="NoSpacing"/>
        <w:jc w:val="both"/>
        <w:rPr>
          <w:rFonts w:ascii="Times New Roman" w:hAnsi="Times New Roman" w:cs="Times New Roman"/>
          <w:lang w:val="lt-LT"/>
        </w:rPr>
      </w:pPr>
      <w:r w:rsidRPr="002E2B37">
        <w:rPr>
          <w:rFonts w:ascii="Times New Roman" w:hAnsi="Times New Roman" w:cs="Times New Roman"/>
          <w:lang w:val="lt-LT"/>
        </w:rPr>
        <w:t>6. Paskyrus Stipendiją, jos gavėjas nepraranda galimybės gauti valstybės ar kitokias stipendijas. Buvęs šios vardinės Stipendijos gavėjas gali pakartotinai pretenduoti, ir jam Stipendija gali būti paskirta kelis kartus.</w:t>
      </w:r>
    </w:p>
    <w:p w14:paraId="507F30C2" w14:textId="77777777" w:rsidR="002E2B37" w:rsidRPr="002E2B37" w:rsidRDefault="002E2B37" w:rsidP="002E2B37">
      <w:pPr>
        <w:pStyle w:val="NoSpacing"/>
        <w:jc w:val="both"/>
        <w:rPr>
          <w:rFonts w:ascii="Times New Roman" w:hAnsi="Times New Roman" w:cs="Times New Roman"/>
          <w:lang w:val="lt-LT"/>
        </w:rPr>
      </w:pPr>
      <w:r w:rsidRPr="002E2B37">
        <w:rPr>
          <w:rFonts w:ascii="Times New Roman" w:hAnsi="Times New Roman" w:cs="Times New Roman"/>
          <w:lang w:val="lt-LT"/>
        </w:rPr>
        <w:t xml:space="preserve">7. Studentų, teikiančių paraiškas gauti Stipendiją 2020-2021 m., baigiamojo darbo, kurį rengs UAB „Thermo </w:t>
      </w:r>
      <w:proofErr w:type="spellStart"/>
      <w:r w:rsidRPr="002E2B37">
        <w:rPr>
          <w:rFonts w:ascii="Times New Roman" w:hAnsi="Times New Roman" w:cs="Times New Roman"/>
          <w:lang w:val="lt-LT"/>
        </w:rPr>
        <w:t>Fisher</w:t>
      </w:r>
      <w:proofErr w:type="spellEnd"/>
      <w:r w:rsidRPr="002E2B37">
        <w:rPr>
          <w:rFonts w:ascii="Times New Roman" w:hAnsi="Times New Roman" w:cs="Times New Roman"/>
          <w:lang w:val="lt-LT"/>
        </w:rPr>
        <w:t xml:space="preserve"> Scientific </w:t>
      </w:r>
      <w:proofErr w:type="spellStart"/>
      <w:r w:rsidRPr="002E2B37">
        <w:rPr>
          <w:rFonts w:ascii="Times New Roman" w:hAnsi="Times New Roman" w:cs="Times New Roman"/>
          <w:lang w:val="lt-LT"/>
        </w:rPr>
        <w:t>Baltics</w:t>
      </w:r>
      <w:proofErr w:type="spellEnd"/>
      <w:r w:rsidRPr="002E2B37">
        <w:rPr>
          <w:rFonts w:ascii="Times New Roman" w:hAnsi="Times New Roman" w:cs="Times New Roman"/>
          <w:lang w:val="lt-LT"/>
        </w:rPr>
        <w:t>“, tema turi atitikti vieną ar kelias kryptis iš šio sąrašo:</w:t>
      </w:r>
    </w:p>
    <w:p w14:paraId="3A7E537A" w14:textId="77777777" w:rsidR="002E2B37" w:rsidRPr="002E2B37" w:rsidRDefault="002E2B37" w:rsidP="002E2B37">
      <w:pPr>
        <w:pStyle w:val="NoSpacing"/>
        <w:jc w:val="both"/>
        <w:rPr>
          <w:rFonts w:ascii="Times New Roman" w:hAnsi="Times New Roman" w:cs="Times New Roman"/>
          <w:lang w:val="lt-LT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2"/>
        <w:gridCol w:w="7512"/>
      </w:tblGrid>
      <w:tr w:rsidR="002E2B37" w:rsidRPr="002E2B37" w14:paraId="105A5942" w14:textId="77777777" w:rsidTr="009F0B80">
        <w:tc>
          <w:tcPr>
            <w:tcW w:w="2122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55305C" w14:textId="77777777" w:rsidR="002E2B37" w:rsidRPr="002E2B37" w:rsidRDefault="002E2B37" w:rsidP="002E2B37">
            <w:pPr>
              <w:jc w:val="both"/>
              <w:rPr>
                <w:rFonts w:ascii="Times New Roman" w:hAnsi="Times New Roman"/>
              </w:rPr>
            </w:pPr>
            <w:r w:rsidRPr="002E2B37">
              <w:rPr>
                <w:rFonts w:ascii="Times New Roman" w:hAnsi="Times New Roman"/>
              </w:rPr>
              <w:t>Grupės vadovas</w:t>
            </w:r>
          </w:p>
        </w:tc>
        <w:tc>
          <w:tcPr>
            <w:tcW w:w="7512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2D0660" w14:textId="77777777" w:rsidR="002E2B37" w:rsidRPr="002E2B37" w:rsidRDefault="002E2B37" w:rsidP="002E2B37">
            <w:pPr>
              <w:jc w:val="both"/>
              <w:rPr>
                <w:rFonts w:ascii="Times New Roman" w:hAnsi="Times New Roman"/>
              </w:rPr>
            </w:pPr>
            <w:r w:rsidRPr="002E2B37">
              <w:rPr>
                <w:rFonts w:ascii="Times New Roman" w:hAnsi="Times New Roman"/>
              </w:rPr>
              <w:t>Tyrimų kryptys</w:t>
            </w:r>
          </w:p>
        </w:tc>
      </w:tr>
      <w:tr w:rsidR="002E2B37" w:rsidRPr="002E2B37" w14:paraId="7A8C4020" w14:textId="77777777" w:rsidTr="009F0B80">
        <w:tc>
          <w:tcPr>
            <w:tcW w:w="21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1EFE48" w14:textId="77777777" w:rsidR="002E2B37" w:rsidRPr="002E2B37" w:rsidRDefault="002E2B37" w:rsidP="002E2B37">
            <w:pPr>
              <w:rPr>
                <w:rFonts w:ascii="Times New Roman" w:hAnsi="Times New Roman"/>
              </w:rPr>
            </w:pPr>
            <w:r w:rsidRPr="002E2B37">
              <w:rPr>
                <w:rFonts w:ascii="Times New Roman" w:hAnsi="Times New Roman"/>
              </w:rPr>
              <w:t xml:space="preserve">Dr. </w:t>
            </w:r>
            <w:proofErr w:type="spellStart"/>
            <w:r w:rsidRPr="002E2B37">
              <w:rPr>
                <w:rFonts w:ascii="Times New Roman" w:hAnsi="Times New Roman"/>
              </w:rPr>
              <w:t>R.Skirgaila</w:t>
            </w:r>
            <w:proofErr w:type="spellEnd"/>
          </w:p>
        </w:tc>
        <w:tc>
          <w:tcPr>
            <w:tcW w:w="75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0E1108" w14:textId="77777777" w:rsidR="002E2B37" w:rsidRPr="002E2B37" w:rsidRDefault="002E2B37" w:rsidP="002E2B37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color w:val="000000"/>
              </w:rPr>
            </w:pPr>
            <w:r w:rsidRPr="002E2B37">
              <w:rPr>
                <w:rFonts w:ascii="Times New Roman" w:hAnsi="Times New Roman"/>
                <w:color w:val="000000"/>
              </w:rPr>
              <w:t>Baltymų </w:t>
            </w:r>
            <w:proofErr w:type="spellStart"/>
            <w:r w:rsidRPr="002E2B37">
              <w:rPr>
                <w:rFonts w:ascii="Times New Roman" w:hAnsi="Times New Roman"/>
                <w:i/>
                <w:iCs/>
                <w:color w:val="000000"/>
              </w:rPr>
              <w:t>in</w:t>
            </w:r>
            <w:proofErr w:type="spellEnd"/>
            <w:r w:rsidRPr="002E2B37">
              <w:rPr>
                <w:rFonts w:ascii="Times New Roman" w:hAnsi="Times New Roman"/>
                <w:i/>
                <w:iCs/>
                <w:color w:val="000000"/>
              </w:rPr>
              <w:t> </w:t>
            </w:r>
            <w:proofErr w:type="spellStart"/>
            <w:r w:rsidRPr="002E2B37">
              <w:rPr>
                <w:rFonts w:ascii="Times New Roman" w:hAnsi="Times New Roman"/>
                <w:i/>
                <w:iCs/>
                <w:color w:val="000000"/>
              </w:rPr>
              <w:t>vitro</w:t>
            </w:r>
            <w:proofErr w:type="spellEnd"/>
            <w:r w:rsidRPr="002E2B37">
              <w:rPr>
                <w:rFonts w:ascii="Times New Roman" w:hAnsi="Times New Roman"/>
                <w:color w:val="000000"/>
              </w:rPr>
              <w:t> evoliucijos panaudojimas fermentų savybių tobulinimui </w:t>
            </w:r>
          </w:p>
          <w:p w14:paraId="53B049EE" w14:textId="77777777" w:rsidR="002E2B37" w:rsidRPr="002E2B37" w:rsidRDefault="002E2B37" w:rsidP="002E2B37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color w:val="000000"/>
              </w:rPr>
            </w:pPr>
            <w:r w:rsidRPr="002E2B37">
              <w:rPr>
                <w:rFonts w:ascii="Times New Roman" w:hAnsi="Times New Roman"/>
                <w:color w:val="000000"/>
              </w:rPr>
              <w:t>Naujos kartos RNR sekoskaitos platformų sprendimai </w:t>
            </w:r>
          </w:p>
          <w:p w14:paraId="2D110A20" w14:textId="77777777" w:rsidR="002E2B37" w:rsidRPr="002E2B37" w:rsidRDefault="002E2B37" w:rsidP="002E2B37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color w:val="000000"/>
              </w:rPr>
            </w:pPr>
            <w:r w:rsidRPr="002E2B37">
              <w:rPr>
                <w:rFonts w:ascii="Times New Roman" w:hAnsi="Times New Roman"/>
                <w:color w:val="000000"/>
              </w:rPr>
              <w:t>DNR polimerazių tyrimai</w:t>
            </w:r>
            <w:r w:rsidRPr="002E2B37">
              <w:rPr>
                <w:rFonts w:ascii="Times New Roman" w:hAnsi="Times New Roman"/>
              </w:rPr>
              <w:t> ir taikymai</w:t>
            </w:r>
            <w:r w:rsidRPr="002E2B37">
              <w:rPr>
                <w:rFonts w:ascii="Times New Roman" w:hAnsi="Times New Roman"/>
                <w:color w:val="000000"/>
              </w:rPr>
              <w:t> </w:t>
            </w:r>
          </w:p>
          <w:p w14:paraId="01BE3F3A" w14:textId="77777777" w:rsidR="002E2B37" w:rsidRPr="002E2B37" w:rsidRDefault="002E2B37" w:rsidP="002E2B37">
            <w:pPr>
              <w:pStyle w:val="ListParagraph"/>
              <w:numPr>
                <w:ilvl w:val="0"/>
                <w:numId w:val="3"/>
              </w:numPr>
              <w:jc w:val="both"/>
              <w:rPr>
                <w:rFonts w:cs="Calibri"/>
              </w:rPr>
            </w:pPr>
            <w:proofErr w:type="spellStart"/>
            <w:r w:rsidRPr="002E2B37">
              <w:rPr>
                <w:rFonts w:ascii="Times New Roman" w:hAnsi="Times New Roman"/>
                <w:color w:val="000000"/>
              </w:rPr>
              <w:t>Genominės</w:t>
            </w:r>
            <w:proofErr w:type="spellEnd"/>
            <w:r w:rsidRPr="002E2B37">
              <w:rPr>
                <w:rFonts w:ascii="Times New Roman" w:hAnsi="Times New Roman"/>
                <w:color w:val="000000"/>
              </w:rPr>
              <w:t> DNR padauginimo (WGA) technologijų tobulinimas</w:t>
            </w:r>
            <w:r w:rsidRPr="002E2B37">
              <w:rPr>
                <w:rStyle w:val="eop"/>
                <w:rFonts w:cs="Calibri"/>
              </w:rPr>
              <w:t> </w:t>
            </w:r>
          </w:p>
        </w:tc>
      </w:tr>
      <w:tr w:rsidR="002E2B37" w:rsidRPr="002E2B37" w14:paraId="662BBA04" w14:textId="77777777" w:rsidTr="009F0B80">
        <w:tc>
          <w:tcPr>
            <w:tcW w:w="21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850456" w14:textId="77777777" w:rsidR="002E2B37" w:rsidRPr="002E2B37" w:rsidRDefault="002E2B37" w:rsidP="002E2B37">
            <w:pPr>
              <w:rPr>
                <w:rFonts w:ascii="Times New Roman" w:hAnsi="Times New Roman"/>
              </w:rPr>
            </w:pPr>
            <w:r w:rsidRPr="002E2B37">
              <w:rPr>
                <w:rFonts w:ascii="Times New Roman" w:hAnsi="Times New Roman"/>
              </w:rPr>
              <w:t>Dr. A. Lagunavičius</w:t>
            </w:r>
          </w:p>
        </w:tc>
        <w:tc>
          <w:tcPr>
            <w:tcW w:w="75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0439A0" w14:textId="77777777" w:rsidR="002E2B37" w:rsidRPr="002E2B37" w:rsidRDefault="002E2B37" w:rsidP="002E2B37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/>
              </w:rPr>
            </w:pPr>
            <w:r w:rsidRPr="002E2B37">
              <w:rPr>
                <w:rFonts w:ascii="Times New Roman" w:hAnsi="Times New Roman"/>
              </w:rPr>
              <w:t xml:space="preserve">Naujos kartos sekoskaitos  platformos </w:t>
            </w:r>
            <w:proofErr w:type="spellStart"/>
            <w:r w:rsidRPr="002E2B37">
              <w:rPr>
                <w:rFonts w:ascii="Times New Roman" w:hAnsi="Times New Roman"/>
              </w:rPr>
              <w:t>Epigenetikoje</w:t>
            </w:r>
            <w:proofErr w:type="spellEnd"/>
          </w:p>
          <w:p w14:paraId="182375A3" w14:textId="77777777" w:rsidR="002E2B37" w:rsidRPr="002E2B37" w:rsidRDefault="002E2B37" w:rsidP="002E2B37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/>
              </w:rPr>
            </w:pPr>
            <w:proofErr w:type="spellStart"/>
            <w:r w:rsidRPr="002E2B37">
              <w:rPr>
                <w:rFonts w:ascii="Times New Roman" w:hAnsi="Times New Roman"/>
              </w:rPr>
              <w:t>Nukleorūgčių</w:t>
            </w:r>
            <w:proofErr w:type="spellEnd"/>
            <w:r w:rsidRPr="002E2B37">
              <w:rPr>
                <w:rFonts w:ascii="Times New Roman" w:hAnsi="Times New Roman"/>
              </w:rPr>
              <w:t xml:space="preserve"> modifikacijos fermentų tyrimai ir taikymai </w:t>
            </w:r>
          </w:p>
          <w:p w14:paraId="23649EC5" w14:textId="77777777" w:rsidR="002E2B37" w:rsidRPr="002E2B37" w:rsidRDefault="002E2B37" w:rsidP="002E2B37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/>
              </w:rPr>
            </w:pPr>
            <w:r w:rsidRPr="002E2B37">
              <w:rPr>
                <w:rFonts w:ascii="Times New Roman" w:hAnsi="Times New Roman"/>
              </w:rPr>
              <w:t xml:space="preserve">Baltymų savybių keitimas cheminių modifikacijų </w:t>
            </w:r>
            <w:proofErr w:type="spellStart"/>
            <w:r w:rsidRPr="002E2B37">
              <w:rPr>
                <w:rFonts w:ascii="Times New Roman" w:hAnsi="Times New Roman"/>
              </w:rPr>
              <w:t>in</w:t>
            </w:r>
            <w:proofErr w:type="spellEnd"/>
            <w:r w:rsidRPr="002E2B37">
              <w:rPr>
                <w:rFonts w:ascii="Times New Roman" w:hAnsi="Times New Roman"/>
              </w:rPr>
              <w:t xml:space="preserve"> </w:t>
            </w:r>
            <w:proofErr w:type="spellStart"/>
            <w:r w:rsidRPr="002E2B37">
              <w:rPr>
                <w:rFonts w:ascii="Times New Roman" w:hAnsi="Times New Roman"/>
              </w:rPr>
              <w:t>vitro</w:t>
            </w:r>
            <w:proofErr w:type="spellEnd"/>
            <w:r w:rsidRPr="002E2B37">
              <w:rPr>
                <w:rFonts w:ascii="Times New Roman" w:hAnsi="Times New Roman"/>
              </w:rPr>
              <w:t xml:space="preserve"> pagalba</w:t>
            </w:r>
          </w:p>
        </w:tc>
      </w:tr>
      <w:tr w:rsidR="002E2B37" w:rsidRPr="002E2B37" w14:paraId="0823CAA1" w14:textId="77777777" w:rsidTr="009F0B80">
        <w:tc>
          <w:tcPr>
            <w:tcW w:w="21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B97426" w14:textId="546BB7BF" w:rsidR="002E2B37" w:rsidRPr="002E2B37" w:rsidRDefault="002E2B37" w:rsidP="002E2B37">
            <w:pPr>
              <w:rPr>
                <w:rFonts w:ascii="Times New Roman" w:hAnsi="Times New Roman"/>
              </w:rPr>
            </w:pPr>
            <w:r w:rsidRPr="002E2B37">
              <w:rPr>
                <w:rFonts w:ascii="Times New Roman" w:hAnsi="Times New Roman"/>
              </w:rPr>
              <w:t>Dr. V. Šeputienė</w:t>
            </w:r>
          </w:p>
        </w:tc>
        <w:tc>
          <w:tcPr>
            <w:tcW w:w="75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A9B7D0" w14:textId="77777777" w:rsidR="002E2B37" w:rsidRPr="002E2B37" w:rsidRDefault="002E2B37" w:rsidP="002E2B37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eastAsiaTheme="minorEastAsia" w:hAnsi="Times New Roman"/>
              </w:rPr>
            </w:pPr>
            <w:r w:rsidRPr="002E2B37">
              <w:rPr>
                <w:rFonts w:ascii="Times New Roman" w:eastAsia="Calibri" w:hAnsi="Times New Roman"/>
              </w:rPr>
              <w:t>DNR sekoskaitos sprendimai naujos kartos platformoms</w:t>
            </w:r>
          </w:p>
          <w:p w14:paraId="57FD7084" w14:textId="77777777" w:rsidR="002E2B37" w:rsidRPr="002E2B37" w:rsidRDefault="002E2B37" w:rsidP="002E2B37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eastAsiaTheme="minorEastAsia" w:hAnsi="Times New Roman"/>
              </w:rPr>
            </w:pPr>
            <w:r w:rsidRPr="002E2B37">
              <w:rPr>
                <w:rFonts w:ascii="Times New Roman" w:eastAsia="Calibri" w:hAnsi="Times New Roman"/>
              </w:rPr>
              <w:t>Vienos ląstelės genomo padauginimo technologijų tobulinimas</w:t>
            </w:r>
          </w:p>
          <w:p w14:paraId="30D25C82" w14:textId="77777777" w:rsidR="002E2B37" w:rsidRPr="002E2B37" w:rsidRDefault="002E2B37" w:rsidP="002E2B37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eastAsiaTheme="minorEastAsia" w:hAnsi="Times New Roman"/>
              </w:rPr>
            </w:pPr>
            <w:r w:rsidRPr="002E2B37">
              <w:rPr>
                <w:rFonts w:ascii="Times New Roman" w:hAnsi="Times New Roman"/>
              </w:rPr>
              <w:t xml:space="preserve">DNR sekoskaitos </w:t>
            </w:r>
            <w:proofErr w:type="spellStart"/>
            <w:r w:rsidRPr="002E2B37">
              <w:rPr>
                <w:rFonts w:ascii="Times New Roman" w:hAnsi="Times New Roman"/>
              </w:rPr>
              <w:t>bioinformatinių</w:t>
            </w:r>
            <w:proofErr w:type="spellEnd"/>
            <w:r w:rsidRPr="002E2B37">
              <w:rPr>
                <w:rFonts w:ascii="Times New Roman" w:hAnsi="Times New Roman"/>
              </w:rPr>
              <w:t xml:space="preserve"> analizės įrankių kūrimas</w:t>
            </w:r>
          </w:p>
          <w:p w14:paraId="1133B7ED" w14:textId="77777777" w:rsidR="002E2B37" w:rsidRPr="002E2B37" w:rsidRDefault="002E2B37" w:rsidP="002E2B37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eastAsiaTheme="minorEastAsia" w:hAnsi="Times New Roman"/>
              </w:rPr>
            </w:pPr>
            <w:proofErr w:type="spellStart"/>
            <w:r w:rsidRPr="002E2B37">
              <w:rPr>
                <w:rFonts w:ascii="Times New Roman" w:hAnsi="Times New Roman"/>
              </w:rPr>
              <w:t>Genominės</w:t>
            </w:r>
            <w:proofErr w:type="spellEnd"/>
            <w:r w:rsidRPr="002E2B37">
              <w:rPr>
                <w:rFonts w:ascii="Times New Roman" w:hAnsi="Times New Roman"/>
              </w:rPr>
              <w:t xml:space="preserve"> DNR padauginimo (WGA) technologijų tobulinimas</w:t>
            </w:r>
          </w:p>
        </w:tc>
      </w:tr>
      <w:tr w:rsidR="002E2B37" w:rsidRPr="002E2B37" w14:paraId="18B2FFEF" w14:textId="77777777" w:rsidTr="009F0B80">
        <w:tc>
          <w:tcPr>
            <w:tcW w:w="21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21398F" w14:textId="77777777" w:rsidR="002E2B37" w:rsidRPr="002E2B37" w:rsidRDefault="002E2B37" w:rsidP="002E2B37">
            <w:pPr>
              <w:rPr>
                <w:rFonts w:ascii="Times New Roman" w:hAnsi="Times New Roman"/>
              </w:rPr>
            </w:pPr>
            <w:r w:rsidRPr="002E2B37">
              <w:rPr>
                <w:rFonts w:ascii="Times New Roman" w:hAnsi="Times New Roman"/>
              </w:rPr>
              <w:t>Dr. J. Šiurkus</w:t>
            </w:r>
          </w:p>
        </w:tc>
        <w:tc>
          <w:tcPr>
            <w:tcW w:w="75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A1031" w14:textId="77777777" w:rsidR="002E2B37" w:rsidRPr="002E2B37" w:rsidRDefault="002E2B37" w:rsidP="002E2B37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/>
              </w:rPr>
            </w:pPr>
            <w:r w:rsidRPr="002E2B37">
              <w:rPr>
                <w:rFonts w:ascii="Times New Roman" w:hAnsi="Times New Roman"/>
              </w:rPr>
              <w:t xml:space="preserve">Ląstelių inžinerija </w:t>
            </w:r>
            <w:proofErr w:type="spellStart"/>
            <w:r w:rsidRPr="002E2B37">
              <w:rPr>
                <w:rFonts w:ascii="Times New Roman" w:hAnsi="Times New Roman"/>
              </w:rPr>
              <w:t>rekombinantinės</w:t>
            </w:r>
            <w:proofErr w:type="spellEnd"/>
            <w:r w:rsidRPr="002E2B37">
              <w:rPr>
                <w:rFonts w:ascii="Times New Roman" w:hAnsi="Times New Roman"/>
              </w:rPr>
              <w:t xml:space="preserve"> sintezės tobulinimui</w:t>
            </w:r>
          </w:p>
          <w:p w14:paraId="183C2190" w14:textId="77777777" w:rsidR="002E2B37" w:rsidRPr="002E2B37" w:rsidRDefault="002E2B37" w:rsidP="002E2B37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/>
              </w:rPr>
            </w:pPr>
            <w:r w:rsidRPr="002E2B37">
              <w:rPr>
                <w:rFonts w:ascii="Times New Roman" w:hAnsi="Times New Roman"/>
              </w:rPr>
              <w:t xml:space="preserve">GGP bei farmacinių preparatų gamybai taikomų principų įdiegimas </w:t>
            </w:r>
            <w:proofErr w:type="spellStart"/>
            <w:r w:rsidRPr="002E2B37">
              <w:rPr>
                <w:rFonts w:ascii="Times New Roman" w:hAnsi="Times New Roman"/>
              </w:rPr>
              <w:t>rekombinantinių</w:t>
            </w:r>
            <w:proofErr w:type="spellEnd"/>
            <w:r w:rsidRPr="002E2B37">
              <w:rPr>
                <w:rFonts w:ascii="Times New Roman" w:hAnsi="Times New Roman"/>
              </w:rPr>
              <w:t xml:space="preserve"> baltymų raiškos ir gamybos sistemose</w:t>
            </w:r>
          </w:p>
          <w:p w14:paraId="55E04B3B" w14:textId="77777777" w:rsidR="002E2B37" w:rsidRPr="002E2B37" w:rsidRDefault="002E2B37" w:rsidP="002E2B37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/>
              </w:rPr>
            </w:pPr>
            <w:proofErr w:type="spellStart"/>
            <w:r w:rsidRPr="002E2B37">
              <w:rPr>
                <w:rFonts w:ascii="Times New Roman" w:hAnsi="Times New Roman"/>
              </w:rPr>
              <w:t>Rekombinantinių</w:t>
            </w:r>
            <w:proofErr w:type="spellEnd"/>
            <w:r w:rsidRPr="002E2B37">
              <w:rPr>
                <w:rFonts w:ascii="Times New Roman" w:hAnsi="Times New Roman"/>
              </w:rPr>
              <w:t xml:space="preserve"> baltymų klostymas ir stabilizavimas</w:t>
            </w:r>
          </w:p>
        </w:tc>
      </w:tr>
      <w:tr w:rsidR="002E2B37" w:rsidRPr="002E2B37" w14:paraId="6E26760A" w14:textId="77777777" w:rsidTr="009F0B80">
        <w:tc>
          <w:tcPr>
            <w:tcW w:w="21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114413" w14:textId="77777777" w:rsidR="002E2B37" w:rsidRPr="002E2B37" w:rsidRDefault="002E2B37" w:rsidP="002E2B37">
            <w:pPr>
              <w:rPr>
                <w:rFonts w:ascii="Times New Roman" w:hAnsi="Times New Roman"/>
              </w:rPr>
            </w:pPr>
            <w:r w:rsidRPr="002E2B37">
              <w:rPr>
                <w:rFonts w:ascii="Times New Roman" w:hAnsi="Times New Roman"/>
              </w:rPr>
              <w:t>Dr. I. Čikotienė</w:t>
            </w:r>
          </w:p>
        </w:tc>
        <w:tc>
          <w:tcPr>
            <w:tcW w:w="75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6D54FB" w14:textId="77777777" w:rsidR="002E2B37" w:rsidRPr="002E2B37" w:rsidRDefault="002E2B37" w:rsidP="002E2B37">
            <w:pPr>
              <w:pStyle w:val="ListParagraph"/>
              <w:numPr>
                <w:ilvl w:val="0"/>
                <w:numId w:val="6"/>
              </w:numPr>
              <w:ind w:left="360"/>
              <w:jc w:val="both"/>
              <w:rPr>
                <w:rFonts w:ascii="Times New Roman" w:eastAsiaTheme="minorEastAsia" w:hAnsi="Times New Roman"/>
              </w:rPr>
            </w:pPr>
            <w:r w:rsidRPr="002E2B37">
              <w:rPr>
                <w:rFonts w:ascii="Times New Roman" w:hAnsi="Times New Roman"/>
              </w:rPr>
              <w:t>Modifikuotų nukleotidų sintezė</w:t>
            </w:r>
          </w:p>
          <w:p w14:paraId="20621759" w14:textId="77777777" w:rsidR="002E2B37" w:rsidRPr="002E2B37" w:rsidRDefault="002E2B37" w:rsidP="002E2B37">
            <w:pPr>
              <w:pStyle w:val="ListParagraph"/>
              <w:numPr>
                <w:ilvl w:val="0"/>
                <w:numId w:val="6"/>
              </w:numPr>
              <w:ind w:left="360"/>
              <w:jc w:val="both"/>
              <w:rPr>
                <w:rFonts w:ascii="Times New Roman" w:eastAsiaTheme="minorEastAsia" w:hAnsi="Times New Roman"/>
              </w:rPr>
            </w:pPr>
            <w:proofErr w:type="spellStart"/>
            <w:r w:rsidRPr="002E2B37">
              <w:rPr>
                <w:rFonts w:ascii="Times New Roman" w:hAnsi="Times New Roman"/>
              </w:rPr>
              <w:t>Ultraefektyviosios</w:t>
            </w:r>
            <w:proofErr w:type="spellEnd"/>
            <w:r w:rsidRPr="002E2B37">
              <w:rPr>
                <w:rFonts w:ascii="Times New Roman" w:hAnsi="Times New Roman"/>
              </w:rPr>
              <w:t xml:space="preserve"> skysčių chromatografijos – masių spektrometrijos metodų kūrimas</w:t>
            </w:r>
          </w:p>
        </w:tc>
      </w:tr>
      <w:tr w:rsidR="002E2B37" w:rsidRPr="002E2B37" w14:paraId="3CDBFA48" w14:textId="77777777" w:rsidTr="009F0B80">
        <w:tc>
          <w:tcPr>
            <w:tcW w:w="21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8B4D20" w14:textId="77777777" w:rsidR="002E2B37" w:rsidRPr="002E2B37" w:rsidRDefault="002E2B37" w:rsidP="002E2B37">
            <w:pPr>
              <w:rPr>
                <w:rFonts w:ascii="Times New Roman" w:hAnsi="Times New Roman"/>
              </w:rPr>
            </w:pPr>
            <w:r w:rsidRPr="002E2B37">
              <w:rPr>
                <w:rFonts w:ascii="Times New Roman" w:hAnsi="Times New Roman"/>
              </w:rPr>
              <w:t>Dr. L. Zaliauskienė</w:t>
            </w:r>
          </w:p>
        </w:tc>
        <w:tc>
          <w:tcPr>
            <w:tcW w:w="75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AA940" w14:textId="77777777" w:rsidR="002E2B37" w:rsidRPr="002E2B37" w:rsidRDefault="002E2B37" w:rsidP="002E2B37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/>
              </w:rPr>
            </w:pPr>
            <w:proofErr w:type="spellStart"/>
            <w:r w:rsidRPr="002E2B37">
              <w:rPr>
                <w:rFonts w:ascii="Times New Roman" w:hAnsi="Times New Roman"/>
              </w:rPr>
              <w:t>Rekombinantinių</w:t>
            </w:r>
            <w:proofErr w:type="spellEnd"/>
            <w:r w:rsidRPr="002E2B37">
              <w:rPr>
                <w:rFonts w:ascii="Times New Roman" w:hAnsi="Times New Roman"/>
              </w:rPr>
              <w:t xml:space="preserve"> antikūnų konstravimas ir taikymas ląstelių skyrimo technologijų tobulinimui</w:t>
            </w:r>
          </w:p>
        </w:tc>
      </w:tr>
      <w:tr w:rsidR="002E2B37" w:rsidRPr="002E2B37" w14:paraId="4160501B" w14:textId="77777777" w:rsidTr="009F0B80">
        <w:tc>
          <w:tcPr>
            <w:tcW w:w="21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1D63B6" w14:textId="77777777" w:rsidR="002E2B37" w:rsidRPr="002E2B37" w:rsidRDefault="002E2B37" w:rsidP="002E2B37">
            <w:pPr>
              <w:rPr>
                <w:rFonts w:ascii="Times New Roman" w:hAnsi="Times New Roman"/>
              </w:rPr>
            </w:pPr>
            <w:proofErr w:type="spellStart"/>
            <w:r w:rsidRPr="002E2B37">
              <w:rPr>
                <w:rFonts w:ascii="Times New Roman" w:hAnsi="Times New Roman"/>
              </w:rPr>
              <w:t>M.Laimė</w:t>
            </w:r>
            <w:proofErr w:type="spellEnd"/>
          </w:p>
        </w:tc>
        <w:tc>
          <w:tcPr>
            <w:tcW w:w="75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728DE" w14:textId="77777777" w:rsidR="002E2B37" w:rsidRPr="002E2B37" w:rsidRDefault="002E2B37" w:rsidP="002E2B37">
            <w:pPr>
              <w:pStyle w:val="ListParagraph"/>
              <w:numPr>
                <w:ilvl w:val="0"/>
                <w:numId w:val="6"/>
              </w:numPr>
              <w:ind w:left="357" w:hanging="357"/>
              <w:jc w:val="both"/>
              <w:rPr>
                <w:rFonts w:ascii="Times New Roman" w:hAnsi="Times New Roman"/>
              </w:rPr>
            </w:pPr>
            <w:r w:rsidRPr="002E2B37">
              <w:rPr>
                <w:rFonts w:ascii="Times New Roman" w:hAnsi="Times New Roman"/>
              </w:rPr>
              <w:t>Naujų analizės metodų kūrimas ir esamų tobulinimas</w:t>
            </w:r>
          </w:p>
          <w:p w14:paraId="643787C4" w14:textId="77777777" w:rsidR="002E2B37" w:rsidRPr="002E2B37" w:rsidRDefault="002E2B37" w:rsidP="002E2B37">
            <w:pPr>
              <w:pStyle w:val="ListParagraph"/>
              <w:numPr>
                <w:ilvl w:val="0"/>
                <w:numId w:val="6"/>
              </w:numPr>
              <w:ind w:left="357" w:hanging="357"/>
              <w:jc w:val="both"/>
              <w:rPr>
                <w:rFonts w:ascii="Times New Roman" w:hAnsi="Times New Roman"/>
              </w:rPr>
            </w:pPr>
            <w:r w:rsidRPr="002E2B37">
              <w:rPr>
                <w:rFonts w:ascii="Times New Roman" w:hAnsi="Times New Roman"/>
              </w:rPr>
              <w:t>Produkto sudėties kritinių komponentų analizė</w:t>
            </w:r>
          </w:p>
        </w:tc>
      </w:tr>
      <w:tr w:rsidR="002E2B37" w:rsidRPr="002E2B37" w14:paraId="4B467643" w14:textId="77777777" w:rsidTr="009F0B80">
        <w:tc>
          <w:tcPr>
            <w:tcW w:w="21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EDF6D9" w14:textId="77777777" w:rsidR="002E2B37" w:rsidRPr="002E2B37" w:rsidRDefault="002E2B37" w:rsidP="002E2B37">
            <w:pPr>
              <w:rPr>
                <w:rFonts w:ascii="Times New Roman" w:hAnsi="Times New Roman"/>
              </w:rPr>
            </w:pPr>
            <w:proofErr w:type="spellStart"/>
            <w:r w:rsidRPr="002E2B37">
              <w:rPr>
                <w:rFonts w:ascii="Times New Roman" w:hAnsi="Times New Roman"/>
              </w:rPr>
              <w:t>B.Gagilienė</w:t>
            </w:r>
            <w:proofErr w:type="spellEnd"/>
          </w:p>
        </w:tc>
        <w:tc>
          <w:tcPr>
            <w:tcW w:w="75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23B0E9" w14:textId="77777777" w:rsidR="002E2B37" w:rsidRPr="002E2B37" w:rsidRDefault="002E2B37" w:rsidP="002E2B37">
            <w:pPr>
              <w:pStyle w:val="ListParagraph"/>
              <w:numPr>
                <w:ilvl w:val="0"/>
                <w:numId w:val="6"/>
              </w:numPr>
              <w:ind w:left="316" w:hanging="284"/>
              <w:jc w:val="both"/>
              <w:rPr>
                <w:rFonts w:ascii="Times New Roman" w:hAnsi="Times New Roman"/>
              </w:rPr>
            </w:pPr>
            <w:r w:rsidRPr="002E2B37">
              <w:rPr>
                <w:rFonts w:ascii="Times New Roman" w:hAnsi="Times New Roman"/>
              </w:rPr>
              <w:t xml:space="preserve">Atvirkštinių </w:t>
            </w:r>
            <w:proofErr w:type="spellStart"/>
            <w:r w:rsidRPr="002E2B37">
              <w:rPr>
                <w:rFonts w:ascii="Times New Roman" w:hAnsi="Times New Roman"/>
              </w:rPr>
              <w:t>transkriptazių</w:t>
            </w:r>
            <w:proofErr w:type="spellEnd"/>
            <w:r w:rsidRPr="002E2B37">
              <w:rPr>
                <w:rFonts w:ascii="Times New Roman" w:hAnsi="Times New Roman"/>
              </w:rPr>
              <w:t xml:space="preserve"> </w:t>
            </w:r>
            <w:proofErr w:type="spellStart"/>
            <w:r w:rsidRPr="002E2B37">
              <w:rPr>
                <w:rFonts w:ascii="Times New Roman" w:hAnsi="Times New Roman"/>
              </w:rPr>
              <w:t>mutagenezė</w:t>
            </w:r>
            <w:proofErr w:type="spellEnd"/>
            <w:r w:rsidRPr="002E2B37">
              <w:rPr>
                <w:rFonts w:ascii="Times New Roman" w:hAnsi="Times New Roman"/>
              </w:rPr>
              <w:t xml:space="preserve"> ir naujai sukonstruotų </w:t>
            </w:r>
            <w:proofErr w:type="spellStart"/>
            <w:r w:rsidRPr="002E2B37">
              <w:rPr>
                <w:rFonts w:ascii="Times New Roman" w:hAnsi="Times New Roman"/>
              </w:rPr>
              <w:t>mutantinių</w:t>
            </w:r>
            <w:proofErr w:type="spellEnd"/>
            <w:r w:rsidRPr="002E2B37">
              <w:rPr>
                <w:rFonts w:ascii="Times New Roman" w:hAnsi="Times New Roman"/>
              </w:rPr>
              <w:t xml:space="preserve"> baltymų savybių tyrimas</w:t>
            </w:r>
          </w:p>
          <w:p w14:paraId="7E469875" w14:textId="77777777" w:rsidR="002E2B37" w:rsidRPr="002E2B37" w:rsidRDefault="002E2B37" w:rsidP="002E2B37">
            <w:pPr>
              <w:pStyle w:val="ListParagraph"/>
              <w:numPr>
                <w:ilvl w:val="0"/>
                <w:numId w:val="6"/>
              </w:numPr>
              <w:ind w:left="316" w:hanging="284"/>
              <w:jc w:val="both"/>
              <w:rPr>
                <w:rFonts w:ascii="Times New Roman" w:hAnsi="Times New Roman"/>
              </w:rPr>
            </w:pPr>
            <w:proofErr w:type="spellStart"/>
            <w:r w:rsidRPr="002E2B37">
              <w:rPr>
                <w:rFonts w:ascii="Times New Roman" w:hAnsi="Times New Roman"/>
              </w:rPr>
              <w:t>Termostabilių</w:t>
            </w:r>
            <w:proofErr w:type="spellEnd"/>
            <w:r w:rsidRPr="002E2B37">
              <w:rPr>
                <w:rFonts w:ascii="Times New Roman" w:hAnsi="Times New Roman"/>
              </w:rPr>
              <w:t xml:space="preserve"> DNR polimerazių, turinčių atvirkštinės </w:t>
            </w:r>
            <w:proofErr w:type="spellStart"/>
            <w:r w:rsidRPr="002E2B37">
              <w:rPr>
                <w:rFonts w:ascii="Times New Roman" w:hAnsi="Times New Roman"/>
              </w:rPr>
              <w:t>transkriptazės</w:t>
            </w:r>
            <w:proofErr w:type="spellEnd"/>
            <w:r w:rsidRPr="002E2B37">
              <w:rPr>
                <w:rFonts w:ascii="Times New Roman" w:hAnsi="Times New Roman"/>
              </w:rPr>
              <w:t xml:space="preserve"> savybių, tyrimai ir taikymai.</w:t>
            </w:r>
          </w:p>
          <w:p w14:paraId="7553BB15" w14:textId="77777777" w:rsidR="002E2B37" w:rsidRPr="002E2B37" w:rsidRDefault="002E2B37" w:rsidP="002E2B37">
            <w:pPr>
              <w:pStyle w:val="ListParagraph"/>
              <w:numPr>
                <w:ilvl w:val="0"/>
                <w:numId w:val="6"/>
              </w:numPr>
              <w:ind w:left="316" w:hanging="284"/>
              <w:jc w:val="both"/>
              <w:rPr>
                <w:rFonts w:ascii="Times New Roman" w:hAnsi="Times New Roman"/>
              </w:rPr>
            </w:pPr>
            <w:r w:rsidRPr="002E2B37">
              <w:rPr>
                <w:rFonts w:ascii="Times New Roman" w:hAnsi="Times New Roman"/>
              </w:rPr>
              <w:t>Genų raiškos tyrimai įvairiuose audiniuose</w:t>
            </w:r>
          </w:p>
          <w:p w14:paraId="283D1B21" w14:textId="77777777" w:rsidR="002E2B37" w:rsidRPr="002E2B37" w:rsidRDefault="002E2B37" w:rsidP="002E2B37">
            <w:pPr>
              <w:pStyle w:val="ListParagraph"/>
              <w:numPr>
                <w:ilvl w:val="0"/>
                <w:numId w:val="6"/>
              </w:numPr>
              <w:ind w:left="316" w:hanging="284"/>
              <w:jc w:val="both"/>
              <w:rPr>
                <w:rFonts w:ascii="Times New Roman" w:hAnsi="Times New Roman"/>
                <w:color w:val="1F497D"/>
              </w:rPr>
            </w:pPr>
            <w:proofErr w:type="spellStart"/>
            <w:r w:rsidRPr="002E2B37">
              <w:rPr>
                <w:rFonts w:ascii="Times New Roman" w:hAnsi="Times New Roman"/>
              </w:rPr>
              <w:t>Amplifikacijos</w:t>
            </w:r>
            <w:proofErr w:type="spellEnd"/>
            <w:r w:rsidRPr="002E2B37">
              <w:rPr>
                <w:rFonts w:ascii="Times New Roman" w:hAnsi="Times New Roman"/>
              </w:rPr>
              <w:t xml:space="preserve"> metodų kūrimas ir tobulinimas</w:t>
            </w:r>
          </w:p>
        </w:tc>
      </w:tr>
      <w:tr w:rsidR="002E2B37" w:rsidRPr="002E2B37" w14:paraId="7F2975B4" w14:textId="77777777" w:rsidTr="009F0B80">
        <w:tc>
          <w:tcPr>
            <w:tcW w:w="21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33C7CC" w14:textId="77777777" w:rsidR="002E2B37" w:rsidRPr="002E2B37" w:rsidRDefault="002E2B37" w:rsidP="002E2B37">
            <w:pPr>
              <w:rPr>
                <w:rFonts w:ascii="Times New Roman" w:hAnsi="Times New Roman"/>
              </w:rPr>
            </w:pPr>
            <w:proofErr w:type="spellStart"/>
            <w:r w:rsidRPr="002E2B37">
              <w:rPr>
                <w:rFonts w:ascii="Times New Roman" w:hAnsi="Times New Roman"/>
              </w:rPr>
              <w:t>D.Nekrašienė</w:t>
            </w:r>
            <w:proofErr w:type="spellEnd"/>
          </w:p>
        </w:tc>
        <w:tc>
          <w:tcPr>
            <w:tcW w:w="75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84C6B0" w14:textId="77777777" w:rsidR="002E2B37" w:rsidRPr="002E2B37" w:rsidRDefault="002E2B37" w:rsidP="002E2B37">
            <w:pPr>
              <w:pStyle w:val="ListParagraph"/>
              <w:numPr>
                <w:ilvl w:val="0"/>
                <w:numId w:val="6"/>
              </w:numPr>
              <w:ind w:left="357" w:hanging="357"/>
              <w:jc w:val="both"/>
              <w:rPr>
                <w:rFonts w:ascii="Times New Roman" w:hAnsi="Times New Roman"/>
              </w:rPr>
            </w:pPr>
            <w:r w:rsidRPr="002E2B37">
              <w:rPr>
                <w:rFonts w:ascii="Times New Roman" w:hAnsi="Times New Roman"/>
              </w:rPr>
              <w:t>Naujų analizės metodų kūrimas ir esamų optimizavimas</w:t>
            </w:r>
          </w:p>
          <w:p w14:paraId="3AC6FECB" w14:textId="77777777" w:rsidR="002E2B37" w:rsidRPr="002E2B37" w:rsidRDefault="002E2B37" w:rsidP="002E2B37">
            <w:pPr>
              <w:pStyle w:val="ListParagraph"/>
              <w:numPr>
                <w:ilvl w:val="0"/>
                <w:numId w:val="6"/>
              </w:numPr>
              <w:ind w:left="357" w:hanging="357"/>
              <w:jc w:val="both"/>
              <w:rPr>
                <w:rFonts w:ascii="Times New Roman" w:hAnsi="Times New Roman"/>
              </w:rPr>
            </w:pPr>
            <w:proofErr w:type="spellStart"/>
            <w:r w:rsidRPr="002E2B37">
              <w:rPr>
                <w:rFonts w:ascii="Times New Roman" w:hAnsi="Times New Roman"/>
              </w:rPr>
              <w:t>Bioanalitinių</w:t>
            </w:r>
            <w:proofErr w:type="spellEnd"/>
            <w:r w:rsidRPr="002E2B37">
              <w:rPr>
                <w:rFonts w:ascii="Times New Roman" w:hAnsi="Times New Roman"/>
              </w:rPr>
              <w:t xml:space="preserve"> metodų </w:t>
            </w:r>
            <w:proofErr w:type="spellStart"/>
            <w:r w:rsidRPr="002E2B37">
              <w:rPr>
                <w:rFonts w:ascii="Times New Roman" w:hAnsi="Times New Roman"/>
              </w:rPr>
              <w:t>validavimas</w:t>
            </w:r>
            <w:proofErr w:type="spellEnd"/>
          </w:p>
        </w:tc>
      </w:tr>
      <w:tr w:rsidR="002E2B37" w:rsidRPr="002E2B37" w14:paraId="49806E6C" w14:textId="77777777" w:rsidTr="009F0B80">
        <w:tc>
          <w:tcPr>
            <w:tcW w:w="21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9587ED" w14:textId="77777777" w:rsidR="002E2B37" w:rsidRPr="002E2B37" w:rsidRDefault="002E2B37" w:rsidP="002E2B37">
            <w:pPr>
              <w:rPr>
                <w:rFonts w:ascii="Times New Roman" w:hAnsi="Times New Roman"/>
              </w:rPr>
            </w:pPr>
            <w:r w:rsidRPr="002E2B37">
              <w:rPr>
                <w:rFonts w:ascii="Times New Roman" w:hAnsi="Times New Roman"/>
              </w:rPr>
              <w:t>Dr. Darius Mažeika</w:t>
            </w:r>
          </w:p>
        </w:tc>
        <w:tc>
          <w:tcPr>
            <w:tcW w:w="75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8C93F3" w14:textId="77777777" w:rsidR="002E2B37" w:rsidRPr="002E2B37" w:rsidRDefault="002E2B37" w:rsidP="002E2B37">
            <w:pPr>
              <w:numPr>
                <w:ilvl w:val="0"/>
                <w:numId w:val="6"/>
              </w:numPr>
              <w:ind w:left="357" w:hanging="357"/>
              <w:jc w:val="both"/>
              <w:rPr>
                <w:rFonts w:ascii="Times New Roman" w:hAnsi="Times New Roman"/>
              </w:rPr>
            </w:pPr>
            <w:proofErr w:type="spellStart"/>
            <w:r w:rsidRPr="002E2B37">
              <w:rPr>
                <w:rFonts w:ascii="Times New Roman" w:hAnsi="Times New Roman"/>
              </w:rPr>
              <w:t>Hibridomų</w:t>
            </w:r>
            <w:proofErr w:type="spellEnd"/>
            <w:r w:rsidRPr="002E2B37">
              <w:rPr>
                <w:rFonts w:ascii="Times New Roman" w:hAnsi="Times New Roman"/>
              </w:rPr>
              <w:t xml:space="preserve"> kultivavimo metodų tyrimai</w:t>
            </w:r>
          </w:p>
          <w:p w14:paraId="571486B3" w14:textId="77777777" w:rsidR="002E2B37" w:rsidRPr="002E2B37" w:rsidRDefault="002E2B37" w:rsidP="002E2B37">
            <w:pPr>
              <w:numPr>
                <w:ilvl w:val="0"/>
                <w:numId w:val="6"/>
              </w:numPr>
              <w:ind w:left="357" w:hanging="357"/>
              <w:jc w:val="both"/>
              <w:rPr>
                <w:rFonts w:ascii="Times New Roman" w:hAnsi="Times New Roman"/>
              </w:rPr>
            </w:pPr>
            <w:r w:rsidRPr="002E2B37">
              <w:rPr>
                <w:rFonts w:ascii="Times New Roman" w:hAnsi="Times New Roman"/>
              </w:rPr>
              <w:lastRenderedPageBreak/>
              <w:t xml:space="preserve">Analitinių metodų </w:t>
            </w:r>
            <w:proofErr w:type="spellStart"/>
            <w:r w:rsidRPr="002E2B37">
              <w:rPr>
                <w:rFonts w:ascii="Times New Roman" w:hAnsi="Times New Roman"/>
              </w:rPr>
              <w:t>validavimas</w:t>
            </w:r>
            <w:proofErr w:type="spellEnd"/>
          </w:p>
        </w:tc>
      </w:tr>
      <w:tr w:rsidR="002E2B37" w:rsidRPr="002E2B37" w14:paraId="367436DC" w14:textId="77777777" w:rsidTr="009F0B80">
        <w:tc>
          <w:tcPr>
            <w:tcW w:w="21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190691" w14:textId="77777777" w:rsidR="002E2B37" w:rsidRPr="002E2B37" w:rsidRDefault="002E2B37" w:rsidP="002E2B37">
            <w:pPr>
              <w:rPr>
                <w:rFonts w:ascii="Times New Roman" w:hAnsi="Times New Roman"/>
              </w:rPr>
            </w:pPr>
            <w:r w:rsidRPr="002E2B37">
              <w:rPr>
                <w:rFonts w:ascii="Times New Roman" w:hAnsi="Times New Roman"/>
              </w:rPr>
              <w:lastRenderedPageBreak/>
              <w:t>Dr. Leona Damalakienė</w:t>
            </w:r>
          </w:p>
        </w:tc>
        <w:tc>
          <w:tcPr>
            <w:tcW w:w="75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1DC0A4" w14:textId="77777777" w:rsidR="002E2B37" w:rsidRPr="002E2B37" w:rsidRDefault="002E2B37" w:rsidP="002E2B37">
            <w:pPr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eastAsiaTheme="minorEastAsia" w:hAnsi="Times New Roman"/>
                <w:color w:val="000000" w:themeColor="text1"/>
              </w:rPr>
            </w:pPr>
            <w:r w:rsidRPr="002E2B37">
              <w:rPr>
                <w:rFonts w:ascii="Times New Roman" w:hAnsi="Times New Roman"/>
                <w:color w:val="000000" w:themeColor="text1"/>
              </w:rPr>
              <w:t xml:space="preserve">Pažangūs sprendimai naujos kartos </w:t>
            </w:r>
            <w:proofErr w:type="spellStart"/>
            <w:r w:rsidRPr="002E2B37">
              <w:rPr>
                <w:rFonts w:ascii="Times New Roman" w:hAnsi="Times New Roman"/>
                <w:color w:val="000000" w:themeColor="text1"/>
              </w:rPr>
              <w:t>sekoskaitai</w:t>
            </w:r>
            <w:proofErr w:type="spellEnd"/>
          </w:p>
        </w:tc>
      </w:tr>
      <w:tr w:rsidR="006E115C" w:rsidRPr="002E2B37" w14:paraId="63920E01" w14:textId="77777777" w:rsidTr="009F0B80">
        <w:tc>
          <w:tcPr>
            <w:tcW w:w="21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E85349" w14:textId="10F64374" w:rsidR="006E115C" w:rsidRPr="002E2B37" w:rsidRDefault="00A91C66" w:rsidP="006E115C">
            <w:pPr>
              <w:rPr>
                <w:rFonts w:ascii="Times New Roman" w:hAnsi="Times New Roman"/>
              </w:rPr>
            </w:pPr>
            <w:proofErr w:type="spellStart"/>
            <w:r w:rsidRPr="00B97B39">
              <w:rPr>
                <w:rFonts w:ascii="Times New Roman" w:hAnsi="Times New Roman"/>
              </w:rPr>
              <w:t>I.Vendelė</w:t>
            </w:r>
            <w:proofErr w:type="spellEnd"/>
            <w:r w:rsidRPr="00B97B39">
              <w:rPr>
                <w:rFonts w:ascii="Times New Roman" w:hAnsi="Times New Roman"/>
              </w:rPr>
              <w:t>, PhD</w:t>
            </w:r>
          </w:p>
        </w:tc>
        <w:tc>
          <w:tcPr>
            <w:tcW w:w="75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CFB651" w14:textId="4E937144" w:rsidR="006E115C" w:rsidRPr="00A91C66" w:rsidRDefault="00A91C66" w:rsidP="00A91C66">
            <w:pPr>
              <w:pStyle w:val="ListParagraph"/>
              <w:numPr>
                <w:ilvl w:val="0"/>
                <w:numId w:val="9"/>
              </w:numPr>
              <w:ind w:left="319" w:hanging="319"/>
              <w:jc w:val="both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A91C66">
              <w:rPr>
                <w:rFonts w:ascii="Times New Roman" w:hAnsi="Times New Roman"/>
                <w:color w:val="000000" w:themeColor="text1"/>
              </w:rPr>
              <w:t>Isothermal</w:t>
            </w:r>
            <w:proofErr w:type="spellEnd"/>
            <w:r w:rsidRPr="00A91C66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A91C66">
              <w:rPr>
                <w:rFonts w:ascii="Times New Roman" w:hAnsi="Times New Roman"/>
                <w:color w:val="000000" w:themeColor="text1"/>
              </w:rPr>
              <w:t>amplification</w:t>
            </w:r>
            <w:proofErr w:type="spellEnd"/>
            <w:r w:rsidRPr="00A91C66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A91C66">
              <w:rPr>
                <w:rFonts w:ascii="Times New Roman" w:hAnsi="Times New Roman"/>
                <w:color w:val="000000" w:themeColor="text1"/>
              </w:rPr>
              <w:t>of</w:t>
            </w:r>
            <w:proofErr w:type="spellEnd"/>
            <w:r w:rsidRPr="00A91C66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A91C66">
              <w:rPr>
                <w:rFonts w:ascii="Times New Roman" w:hAnsi="Times New Roman"/>
                <w:color w:val="000000" w:themeColor="text1"/>
              </w:rPr>
              <w:t>nucleic</w:t>
            </w:r>
            <w:proofErr w:type="spellEnd"/>
            <w:r w:rsidRPr="00A91C66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A91C66">
              <w:rPr>
                <w:rFonts w:ascii="Times New Roman" w:hAnsi="Times New Roman"/>
                <w:color w:val="000000" w:themeColor="text1"/>
              </w:rPr>
              <w:t>acid</w:t>
            </w:r>
            <w:proofErr w:type="spellEnd"/>
            <w:r w:rsidR="009F1584">
              <w:rPr>
                <w:rFonts w:ascii="Times New Roman" w:hAnsi="Times New Roman"/>
                <w:color w:val="000000" w:themeColor="text1"/>
              </w:rPr>
              <w:t xml:space="preserve"> (</w:t>
            </w:r>
            <w:r w:rsidR="009F1584">
              <w:rPr>
                <w:rFonts w:ascii="Times New Roman" w:hAnsi="Times New Roman"/>
                <w:i/>
                <w:iCs/>
                <w:color w:val="000000" w:themeColor="text1"/>
              </w:rPr>
              <w:t>darbas rengiamas anglų kalba</w:t>
            </w:r>
            <w:r w:rsidR="009F1584">
              <w:rPr>
                <w:rFonts w:ascii="Times New Roman" w:hAnsi="Times New Roman"/>
                <w:color w:val="000000" w:themeColor="text1"/>
              </w:rPr>
              <w:t>)</w:t>
            </w:r>
          </w:p>
        </w:tc>
      </w:tr>
    </w:tbl>
    <w:p w14:paraId="23696340" w14:textId="77777777" w:rsidR="002E2B37" w:rsidRPr="002E2B37" w:rsidRDefault="002E2B37" w:rsidP="002E2B37">
      <w:pPr>
        <w:pStyle w:val="NoSpacing"/>
        <w:jc w:val="both"/>
        <w:rPr>
          <w:rFonts w:ascii="Times New Roman" w:hAnsi="Times New Roman" w:cs="Times New Roman"/>
          <w:lang w:val="lt-LT"/>
        </w:rPr>
      </w:pPr>
    </w:p>
    <w:p w14:paraId="2AB3615C" w14:textId="5C0CA300" w:rsidR="00447CFA" w:rsidRPr="002E2B37" w:rsidRDefault="00E14FCB" w:rsidP="002E2B37">
      <w:pPr>
        <w:pStyle w:val="NoSpacing"/>
        <w:jc w:val="both"/>
        <w:rPr>
          <w:rFonts w:ascii="Times New Roman" w:hAnsi="Times New Roman" w:cs="Times New Roman"/>
          <w:lang w:val="lt-LT"/>
        </w:rPr>
      </w:pPr>
      <w:r w:rsidRPr="002E2B37">
        <w:rPr>
          <w:rFonts w:ascii="Times New Roman" w:hAnsi="Times New Roman" w:cs="Times New Roman"/>
          <w:lang w:val="lt-LT"/>
        </w:rPr>
        <w:t xml:space="preserve">8. </w:t>
      </w:r>
      <w:r w:rsidR="00447CFA" w:rsidRPr="002E2B37">
        <w:rPr>
          <w:rFonts w:ascii="Times New Roman" w:hAnsi="Times New Roman" w:cs="Times New Roman"/>
          <w:lang w:val="lt-LT"/>
        </w:rPr>
        <w:t xml:space="preserve">Vienas studentas gali nurodyti ne daugiau kaip 3 dominančias </w:t>
      </w:r>
      <w:r w:rsidR="002E2B37" w:rsidRPr="002E2B37">
        <w:rPr>
          <w:rFonts w:ascii="Times New Roman" w:hAnsi="Times New Roman" w:cs="Times New Roman"/>
          <w:lang w:val="lt-LT"/>
        </w:rPr>
        <w:t>t</w:t>
      </w:r>
      <w:r w:rsidR="00A91C66">
        <w:rPr>
          <w:rFonts w:ascii="Times New Roman" w:hAnsi="Times New Roman" w:cs="Times New Roman"/>
          <w:lang w:val="lt-LT"/>
        </w:rPr>
        <w:t>y</w:t>
      </w:r>
      <w:r w:rsidR="002E2B37" w:rsidRPr="002E2B37">
        <w:rPr>
          <w:rFonts w:ascii="Times New Roman" w:hAnsi="Times New Roman" w:cs="Times New Roman"/>
          <w:lang w:val="lt-LT"/>
        </w:rPr>
        <w:t xml:space="preserve">rimų </w:t>
      </w:r>
      <w:r w:rsidR="00447CFA" w:rsidRPr="002E2B37">
        <w:rPr>
          <w:rFonts w:ascii="Times New Roman" w:hAnsi="Times New Roman" w:cs="Times New Roman"/>
          <w:lang w:val="lt-LT"/>
        </w:rPr>
        <w:t xml:space="preserve">kryptis. </w:t>
      </w:r>
    </w:p>
    <w:p w14:paraId="1C23A467" w14:textId="5D7987A3" w:rsidR="00073800" w:rsidRDefault="00E14FCB" w:rsidP="00073800">
      <w:pPr>
        <w:pStyle w:val="NoSpacing"/>
        <w:jc w:val="both"/>
        <w:rPr>
          <w:rFonts w:ascii="Times New Roman" w:hAnsi="Times New Roman" w:cs="Times New Roman"/>
          <w:lang w:val="lt-LT"/>
        </w:rPr>
      </w:pPr>
      <w:r w:rsidRPr="002E2B37">
        <w:rPr>
          <w:rFonts w:ascii="Times New Roman" w:hAnsi="Times New Roman" w:cs="Times New Roman"/>
          <w:lang w:val="lt-LT"/>
        </w:rPr>
        <w:t>9</w:t>
      </w:r>
      <w:r w:rsidR="00447CFA" w:rsidRPr="002E2B37">
        <w:rPr>
          <w:rFonts w:ascii="Times New Roman" w:hAnsi="Times New Roman" w:cs="Times New Roman"/>
          <w:lang w:val="lt-LT"/>
        </w:rPr>
        <w:t xml:space="preserve">. Pretenduoti į Stipendiją gali pažangūs </w:t>
      </w:r>
      <w:bookmarkStart w:id="0" w:name="_GoBack"/>
      <w:bookmarkEnd w:id="0"/>
      <w:r w:rsidR="00CA648A" w:rsidRPr="002E2B37">
        <w:rPr>
          <w:rFonts w:ascii="Times New Roman" w:hAnsi="Times New Roman" w:cs="Times New Roman"/>
          <w:lang w:val="lt-LT"/>
        </w:rPr>
        <w:t>antros</w:t>
      </w:r>
      <w:r w:rsidR="002E2B37">
        <w:rPr>
          <w:rFonts w:ascii="Times New Roman" w:hAnsi="Times New Roman" w:cs="Times New Roman"/>
          <w:lang w:val="lt-LT"/>
        </w:rPr>
        <w:t>ios</w:t>
      </w:r>
      <w:r w:rsidR="00447CFA" w:rsidRPr="002E2B37">
        <w:rPr>
          <w:rFonts w:ascii="Times New Roman" w:hAnsi="Times New Roman" w:cs="Times New Roman"/>
          <w:lang w:val="lt-LT"/>
        </w:rPr>
        <w:t xml:space="preserve"> pakopos </w:t>
      </w:r>
      <w:r w:rsidR="00791006" w:rsidRPr="002E2B37">
        <w:rPr>
          <w:rFonts w:ascii="Times New Roman" w:hAnsi="Times New Roman" w:cs="Times New Roman"/>
          <w:lang w:val="lt-LT"/>
        </w:rPr>
        <w:t>Universiteto</w:t>
      </w:r>
      <w:r w:rsidR="00447CFA" w:rsidRPr="002E2B37">
        <w:rPr>
          <w:rFonts w:ascii="Times New Roman" w:hAnsi="Times New Roman" w:cs="Times New Roman"/>
          <w:lang w:val="lt-LT"/>
        </w:rPr>
        <w:t xml:space="preserve"> studentai, studijuojantys</w:t>
      </w:r>
      <w:r w:rsidR="006E115C">
        <w:rPr>
          <w:rFonts w:ascii="Times New Roman" w:hAnsi="Times New Roman" w:cs="Times New Roman"/>
          <w:lang w:val="lt-LT"/>
        </w:rPr>
        <w:t xml:space="preserve"> biotechnologijų,</w:t>
      </w:r>
      <w:r w:rsidRPr="002E2B37">
        <w:rPr>
          <w:rFonts w:ascii="Times New Roman" w:hAnsi="Times New Roman" w:cs="Times New Roman"/>
          <w:lang w:val="lt-LT"/>
        </w:rPr>
        <w:t xml:space="preserve"> </w:t>
      </w:r>
      <w:r w:rsidR="00447CFA" w:rsidRPr="002E2B37">
        <w:rPr>
          <w:rFonts w:ascii="Times New Roman" w:hAnsi="Times New Roman" w:cs="Times New Roman"/>
          <w:lang w:val="lt-LT"/>
        </w:rPr>
        <w:t xml:space="preserve">gamtos ar kitus su UAB „Thermo </w:t>
      </w:r>
      <w:proofErr w:type="spellStart"/>
      <w:r w:rsidR="00447CFA" w:rsidRPr="002E2B37">
        <w:rPr>
          <w:rFonts w:ascii="Times New Roman" w:hAnsi="Times New Roman" w:cs="Times New Roman"/>
          <w:lang w:val="lt-LT"/>
        </w:rPr>
        <w:t>Fisher</w:t>
      </w:r>
      <w:proofErr w:type="spellEnd"/>
      <w:r w:rsidR="00447CFA" w:rsidRPr="002E2B37">
        <w:rPr>
          <w:rFonts w:ascii="Times New Roman" w:hAnsi="Times New Roman" w:cs="Times New Roman"/>
          <w:lang w:val="lt-LT"/>
        </w:rPr>
        <w:t xml:space="preserve"> Scientific </w:t>
      </w:r>
      <w:proofErr w:type="spellStart"/>
      <w:r w:rsidR="00447CFA" w:rsidRPr="002E2B37">
        <w:rPr>
          <w:rFonts w:ascii="Times New Roman" w:hAnsi="Times New Roman" w:cs="Times New Roman"/>
          <w:lang w:val="lt-LT"/>
        </w:rPr>
        <w:t>Baltics</w:t>
      </w:r>
      <w:proofErr w:type="spellEnd"/>
      <w:r w:rsidR="00447CFA" w:rsidRPr="002E2B37">
        <w:rPr>
          <w:rFonts w:ascii="Times New Roman" w:hAnsi="Times New Roman" w:cs="Times New Roman"/>
          <w:lang w:val="lt-LT"/>
        </w:rPr>
        <w:t xml:space="preserve">“ veikla susijusius mokslus ir siekiantys UAB „Thermo </w:t>
      </w:r>
      <w:proofErr w:type="spellStart"/>
      <w:r w:rsidR="00447CFA" w:rsidRPr="002E2B37">
        <w:rPr>
          <w:rFonts w:ascii="Times New Roman" w:hAnsi="Times New Roman" w:cs="Times New Roman"/>
          <w:lang w:val="lt-LT"/>
        </w:rPr>
        <w:t>Fisher</w:t>
      </w:r>
      <w:proofErr w:type="spellEnd"/>
      <w:r w:rsidR="00447CFA" w:rsidRPr="002E2B37">
        <w:rPr>
          <w:rFonts w:ascii="Times New Roman" w:hAnsi="Times New Roman" w:cs="Times New Roman"/>
          <w:lang w:val="lt-LT"/>
        </w:rPr>
        <w:t xml:space="preserve"> Scientific </w:t>
      </w:r>
      <w:proofErr w:type="spellStart"/>
      <w:r w:rsidR="00447CFA" w:rsidRPr="002E2B37">
        <w:rPr>
          <w:rFonts w:ascii="Times New Roman" w:hAnsi="Times New Roman" w:cs="Times New Roman"/>
          <w:lang w:val="lt-LT"/>
        </w:rPr>
        <w:t>Baltics</w:t>
      </w:r>
      <w:proofErr w:type="spellEnd"/>
      <w:r w:rsidR="00447CFA" w:rsidRPr="002E2B37">
        <w:rPr>
          <w:rFonts w:ascii="Times New Roman" w:hAnsi="Times New Roman" w:cs="Times New Roman"/>
          <w:lang w:val="lt-LT"/>
        </w:rPr>
        <w:t xml:space="preserve">“ atlikti ir parengti ginti </w:t>
      </w:r>
      <w:r w:rsidR="002E2B37">
        <w:rPr>
          <w:rFonts w:ascii="Times New Roman" w:hAnsi="Times New Roman" w:cs="Times New Roman"/>
          <w:lang w:val="lt-LT"/>
        </w:rPr>
        <w:t>antrosios</w:t>
      </w:r>
      <w:r w:rsidR="00447CFA" w:rsidRPr="002E2B37">
        <w:rPr>
          <w:rFonts w:ascii="Times New Roman" w:hAnsi="Times New Roman" w:cs="Times New Roman"/>
          <w:lang w:val="lt-LT"/>
        </w:rPr>
        <w:t xml:space="preserve"> pakopos baigiamąjį darbą</w:t>
      </w:r>
      <w:r w:rsidR="00B97EC0">
        <w:rPr>
          <w:rFonts w:ascii="Times New Roman" w:hAnsi="Times New Roman" w:cs="Times New Roman"/>
          <w:lang w:val="lt-LT"/>
        </w:rPr>
        <w:t>,</w:t>
      </w:r>
      <w:r w:rsidR="0016324D">
        <w:rPr>
          <w:rFonts w:ascii="Times New Roman" w:hAnsi="Times New Roman" w:cs="Times New Roman"/>
          <w:lang w:val="lt-LT"/>
        </w:rPr>
        <w:t xml:space="preserve"> bei </w:t>
      </w:r>
      <w:r w:rsidR="00073800">
        <w:rPr>
          <w:rFonts w:ascii="Times New Roman" w:hAnsi="Times New Roman" w:cs="Times New Roman"/>
          <w:lang w:val="lt-LT"/>
        </w:rPr>
        <w:t xml:space="preserve">kurie </w:t>
      </w:r>
      <w:r w:rsidR="00073800" w:rsidRPr="00A31AEC">
        <w:rPr>
          <w:rFonts w:ascii="Times New Roman" w:hAnsi="Times New Roman" w:cs="Times New Roman"/>
          <w:lang w:val="lt-LT"/>
        </w:rPr>
        <w:t xml:space="preserve">nedirba „Thermo </w:t>
      </w:r>
      <w:proofErr w:type="spellStart"/>
      <w:r w:rsidR="00073800" w:rsidRPr="00A31AEC">
        <w:rPr>
          <w:rFonts w:ascii="Times New Roman" w:hAnsi="Times New Roman" w:cs="Times New Roman"/>
          <w:lang w:val="lt-LT"/>
        </w:rPr>
        <w:t>Fisher</w:t>
      </w:r>
      <w:proofErr w:type="spellEnd"/>
      <w:r w:rsidR="00073800" w:rsidRPr="00A31AEC">
        <w:rPr>
          <w:rFonts w:ascii="Times New Roman" w:hAnsi="Times New Roman" w:cs="Times New Roman"/>
          <w:lang w:val="lt-LT"/>
        </w:rPr>
        <w:t xml:space="preserve"> Scientific“ arba dirba „Thermo </w:t>
      </w:r>
      <w:proofErr w:type="spellStart"/>
      <w:r w:rsidR="00073800" w:rsidRPr="00A31AEC">
        <w:rPr>
          <w:rFonts w:ascii="Times New Roman" w:hAnsi="Times New Roman" w:cs="Times New Roman"/>
          <w:lang w:val="lt-LT"/>
        </w:rPr>
        <w:t>Fisher</w:t>
      </w:r>
      <w:proofErr w:type="spellEnd"/>
      <w:r w:rsidR="00073800" w:rsidRPr="00A31AEC">
        <w:rPr>
          <w:rFonts w:ascii="Times New Roman" w:hAnsi="Times New Roman" w:cs="Times New Roman"/>
          <w:lang w:val="lt-LT"/>
        </w:rPr>
        <w:t xml:space="preserve"> Scientific“ ne daugiau kaip 0,6 etato.</w:t>
      </w:r>
    </w:p>
    <w:p w14:paraId="4FC0C12B" w14:textId="3D33411A" w:rsidR="00073800" w:rsidRDefault="00073800" w:rsidP="002E2B37">
      <w:pPr>
        <w:pStyle w:val="NoSpacing"/>
        <w:jc w:val="both"/>
        <w:rPr>
          <w:rFonts w:ascii="Times New Roman" w:hAnsi="Times New Roman" w:cs="Times New Roman"/>
          <w:lang w:val="lt-LT"/>
        </w:rPr>
      </w:pPr>
      <w:r w:rsidRPr="00613958">
        <w:rPr>
          <w:rFonts w:ascii="Times New Roman" w:hAnsi="Times New Roman" w:cs="Times New Roman"/>
          <w:lang w:val="lt-LT"/>
        </w:rPr>
        <w:t xml:space="preserve">10. Paraiškas galima teikti iki 2020 m. rugsėjo </w:t>
      </w:r>
      <w:r w:rsidR="004043C0">
        <w:rPr>
          <w:rFonts w:ascii="Times New Roman" w:hAnsi="Times New Roman" w:cs="Times New Roman"/>
          <w:lang w:val="lt-LT"/>
        </w:rPr>
        <w:t>21</w:t>
      </w:r>
      <w:r w:rsidRPr="00613958">
        <w:rPr>
          <w:rFonts w:ascii="Times New Roman" w:hAnsi="Times New Roman" w:cs="Times New Roman"/>
          <w:lang w:val="lt-LT"/>
        </w:rPr>
        <w:t xml:space="preserve"> d. </w:t>
      </w:r>
    </w:p>
    <w:p w14:paraId="3E542920" w14:textId="607F36E9" w:rsidR="00447CFA" w:rsidRPr="002E2B37" w:rsidRDefault="00447CFA" w:rsidP="002E2B37">
      <w:pPr>
        <w:pStyle w:val="NoSpacing"/>
        <w:jc w:val="both"/>
        <w:rPr>
          <w:rFonts w:ascii="Times New Roman" w:hAnsi="Times New Roman" w:cs="Times New Roman"/>
          <w:lang w:val="lt-LT"/>
        </w:rPr>
      </w:pPr>
      <w:r w:rsidRPr="002E2B37">
        <w:rPr>
          <w:rFonts w:ascii="Times New Roman" w:hAnsi="Times New Roman" w:cs="Times New Roman"/>
          <w:lang w:val="lt-LT"/>
        </w:rPr>
        <w:t>1</w:t>
      </w:r>
      <w:r w:rsidR="00E14FCB" w:rsidRPr="002E2B37">
        <w:rPr>
          <w:rFonts w:ascii="Times New Roman" w:hAnsi="Times New Roman" w:cs="Times New Roman"/>
          <w:lang w:val="lt-LT"/>
        </w:rPr>
        <w:t>1</w:t>
      </w:r>
      <w:r w:rsidRPr="002E2B37">
        <w:rPr>
          <w:rFonts w:ascii="Times New Roman" w:hAnsi="Times New Roman" w:cs="Times New Roman"/>
          <w:lang w:val="lt-LT"/>
        </w:rPr>
        <w:t xml:space="preserve">. Pretendentai savo kandidatūrą stipendijai gauti siūlo patys, pateikdami konkursui šiuos dokumentus: </w:t>
      </w:r>
    </w:p>
    <w:p w14:paraId="4B7BDC9B" w14:textId="2EF69AA5" w:rsidR="00447CFA" w:rsidRPr="002E2B37" w:rsidRDefault="00447CFA" w:rsidP="002E2B37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lang w:val="lt-LT"/>
        </w:rPr>
      </w:pPr>
      <w:r w:rsidRPr="002E2B37">
        <w:rPr>
          <w:rFonts w:ascii="Times New Roman" w:hAnsi="Times New Roman" w:cs="Times New Roman"/>
          <w:lang w:val="lt-LT"/>
        </w:rPr>
        <w:t xml:space="preserve">gyvenimo aprašymą (CV); </w:t>
      </w:r>
    </w:p>
    <w:p w14:paraId="2D5E31A2" w14:textId="4EAFC167" w:rsidR="00447CFA" w:rsidRPr="00A91C66" w:rsidRDefault="00447CFA" w:rsidP="00A91C66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lang w:val="lt-LT"/>
        </w:rPr>
      </w:pPr>
      <w:r w:rsidRPr="002E2B37">
        <w:rPr>
          <w:rFonts w:ascii="Times New Roman" w:hAnsi="Times New Roman" w:cs="Times New Roman"/>
          <w:lang w:val="lt-LT"/>
        </w:rPr>
        <w:t>motyvacinį laišką, kuriame studentai turi nurodyti baigiamojo darbo, kurį norėtų rengti UAB</w:t>
      </w:r>
      <w:r w:rsidR="00A91C66">
        <w:rPr>
          <w:rFonts w:ascii="Times New Roman" w:hAnsi="Times New Roman" w:cs="Times New Roman"/>
          <w:lang w:val="lt-LT"/>
        </w:rPr>
        <w:t xml:space="preserve"> </w:t>
      </w:r>
      <w:r w:rsidRPr="00A91C66">
        <w:rPr>
          <w:rFonts w:ascii="Times New Roman" w:hAnsi="Times New Roman" w:cs="Times New Roman"/>
          <w:lang w:val="lt-LT"/>
        </w:rPr>
        <w:t xml:space="preserve">„Thermo </w:t>
      </w:r>
      <w:proofErr w:type="spellStart"/>
      <w:r w:rsidRPr="00A91C66">
        <w:rPr>
          <w:rFonts w:ascii="Times New Roman" w:hAnsi="Times New Roman" w:cs="Times New Roman"/>
          <w:lang w:val="lt-LT"/>
        </w:rPr>
        <w:t>Fisher</w:t>
      </w:r>
      <w:proofErr w:type="spellEnd"/>
      <w:r w:rsidRPr="00A91C66">
        <w:rPr>
          <w:rFonts w:ascii="Times New Roman" w:hAnsi="Times New Roman" w:cs="Times New Roman"/>
          <w:lang w:val="lt-LT"/>
        </w:rPr>
        <w:t xml:space="preserve"> Scientific </w:t>
      </w:r>
      <w:proofErr w:type="spellStart"/>
      <w:r w:rsidRPr="00A91C66">
        <w:rPr>
          <w:rFonts w:ascii="Times New Roman" w:hAnsi="Times New Roman" w:cs="Times New Roman"/>
          <w:lang w:val="lt-LT"/>
        </w:rPr>
        <w:t>Baltics</w:t>
      </w:r>
      <w:proofErr w:type="spellEnd"/>
      <w:r w:rsidRPr="00A91C66">
        <w:rPr>
          <w:rFonts w:ascii="Times New Roman" w:hAnsi="Times New Roman" w:cs="Times New Roman"/>
          <w:lang w:val="lt-LT"/>
        </w:rPr>
        <w:t>“, tyrimų kryptį</w:t>
      </w:r>
      <w:r w:rsidR="002E2B37" w:rsidRPr="00A91C66">
        <w:rPr>
          <w:rFonts w:ascii="Times New Roman" w:hAnsi="Times New Roman" w:cs="Times New Roman"/>
          <w:lang w:val="lt-LT"/>
        </w:rPr>
        <w:t xml:space="preserve"> ar kryptis</w:t>
      </w:r>
      <w:r w:rsidRPr="00A91C66">
        <w:rPr>
          <w:rFonts w:ascii="Times New Roman" w:hAnsi="Times New Roman" w:cs="Times New Roman"/>
          <w:lang w:val="lt-LT"/>
        </w:rPr>
        <w:t xml:space="preserve">; </w:t>
      </w:r>
    </w:p>
    <w:p w14:paraId="21202E8F" w14:textId="4D60C260" w:rsidR="00CA648A" w:rsidRPr="002E2B37" w:rsidRDefault="00CA648A" w:rsidP="002E2B37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lang w:val="lt-LT"/>
        </w:rPr>
      </w:pPr>
      <w:r w:rsidRPr="002E2B37">
        <w:rPr>
          <w:rFonts w:ascii="Times New Roman" w:hAnsi="Times New Roman" w:cs="Times New Roman"/>
          <w:lang w:val="lt-LT"/>
        </w:rPr>
        <w:t>bakalauro diplomo ir priedėlio kopijas;</w:t>
      </w:r>
    </w:p>
    <w:p w14:paraId="140DC135" w14:textId="463AB6C5" w:rsidR="00CA648A" w:rsidRPr="002E2B37" w:rsidRDefault="00CA648A" w:rsidP="002E2B37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lang w:val="lt-LT"/>
        </w:rPr>
      </w:pPr>
      <w:r w:rsidRPr="002E2B37">
        <w:rPr>
          <w:rFonts w:ascii="Times New Roman" w:hAnsi="Times New Roman" w:cs="Times New Roman"/>
          <w:lang w:val="lt-LT"/>
        </w:rPr>
        <w:t>bakalauro darbą el. formatu;</w:t>
      </w:r>
    </w:p>
    <w:p w14:paraId="712A37FD" w14:textId="77777777" w:rsidR="00CA648A" w:rsidRPr="002E2B37" w:rsidRDefault="00447CFA" w:rsidP="002E2B37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lang w:val="lt-LT"/>
        </w:rPr>
      </w:pPr>
      <w:r w:rsidRPr="002E2B37">
        <w:rPr>
          <w:rFonts w:ascii="Times New Roman" w:hAnsi="Times New Roman" w:cs="Times New Roman"/>
          <w:lang w:val="lt-LT"/>
        </w:rPr>
        <w:t xml:space="preserve">valstybinių brandos egzaminų rezultatus ir trumpą studento kitų studijų pasiekimų ir papildomos veiklos charakteristiką (dalyvavimas mokslinėse olimpiadose ir pan., jei yra); </w:t>
      </w:r>
    </w:p>
    <w:p w14:paraId="3A24A694" w14:textId="1CEAA78B" w:rsidR="00CA648A" w:rsidRPr="002E2B37" w:rsidRDefault="00CA648A" w:rsidP="002E2B37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lang w:val="lt-LT"/>
        </w:rPr>
      </w:pPr>
      <w:r w:rsidRPr="002E2B37">
        <w:rPr>
          <w:rFonts w:ascii="Times New Roman" w:hAnsi="Times New Roman" w:cs="Times New Roman"/>
          <w:lang w:val="lt-LT"/>
        </w:rPr>
        <w:t xml:space="preserve">katedros (instituto) ar grupės darbo vadovo ar darbovietės vadovo rekomendacija būtų </w:t>
      </w:r>
    </w:p>
    <w:p w14:paraId="4975A5D4" w14:textId="77777777" w:rsidR="00CA648A" w:rsidRPr="002E2B37" w:rsidRDefault="00CA648A" w:rsidP="002E2B37">
      <w:pPr>
        <w:pStyle w:val="NoSpacing"/>
        <w:jc w:val="both"/>
        <w:rPr>
          <w:rFonts w:ascii="Times New Roman" w:hAnsi="Times New Roman" w:cs="Times New Roman"/>
          <w:lang w:val="lt-LT"/>
        </w:rPr>
      </w:pPr>
      <w:r w:rsidRPr="002E2B37">
        <w:rPr>
          <w:rFonts w:ascii="Times New Roman" w:hAnsi="Times New Roman" w:cs="Times New Roman"/>
          <w:lang w:val="lt-LT"/>
        </w:rPr>
        <w:t>pranašumas.</w:t>
      </w:r>
    </w:p>
    <w:p w14:paraId="7D734D37" w14:textId="0E2A6C99" w:rsidR="00447CFA" w:rsidRPr="002E2B37" w:rsidRDefault="00447CFA" w:rsidP="002E2B37">
      <w:pPr>
        <w:pStyle w:val="NoSpacing"/>
        <w:jc w:val="both"/>
        <w:rPr>
          <w:rFonts w:ascii="Times New Roman" w:hAnsi="Times New Roman" w:cs="Times New Roman"/>
          <w:lang w:val="lt-LT"/>
        </w:rPr>
      </w:pPr>
      <w:r w:rsidRPr="004043C0">
        <w:rPr>
          <w:rFonts w:ascii="Times New Roman" w:hAnsi="Times New Roman" w:cs="Times New Roman"/>
          <w:lang w:val="lt-LT"/>
        </w:rPr>
        <w:t>1</w:t>
      </w:r>
      <w:r w:rsidR="00C53DE4" w:rsidRPr="004043C0">
        <w:rPr>
          <w:rFonts w:ascii="Times New Roman" w:hAnsi="Times New Roman" w:cs="Times New Roman"/>
          <w:lang w:val="lt-LT"/>
        </w:rPr>
        <w:t>2</w:t>
      </w:r>
      <w:r w:rsidRPr="004043C0">
        <w:rPr>
          <w:rFonts w:ascii="Times New Roman" w:hAnsi="Times New Roman" w:cs="Times New Roman"/>
          <w:lang w:val="lt-LT"/>
        </w:rPr>
        <w:t xml:space="preserve">. Dokumentai pateikiami </w:t>
      </w:r>
      <w:r w:rsidR="00293703" w:rsidRPr="004043C0">
        <w:rPr>
          <w:rFonts w:ascii="Times New Roman" w:hAnsi="Times New Roman"/>
        </w:rPr>
        <w:t xml:space="preserve">VDU </w:t>
      </w:r>
      <w:proofErr w:type="spellStart"/>
      <w:r w:rsidR="00293703" w:rsidRPr="004043C0">
        <w:rPr>
          <w:rFonts w:ascii="Times New Roman" w:hAnsi="Times New Roman"/>
        </w:rPr>
        <w:t>Biochemijos</w:t>
      </w:r>
      <w:proofErr w:type="spellEnd"/>
      <w:r w:rsidR="00293703" w:rsidRPr="004043C0">
        <w:rPr>
          <w:rFonts w:ascii="Times New Roman" w:hAnsi="Times New Roman"/>
        </w:rPr>
        <w:t xml:space="preserve"> </w:t>
      </w:r>
      <w:proofErr w:type="spellStart"/>
      <w:r w:rsidR="00293703" w:rsidRPr="004043C0">
        <w:rPr>
          <w:rFonts w:ascii="Times New Roman" w:hAnsi="Times New Roman"/>
        </w:rPr>
        <w:t>katedrai</w:t>
      </w:r>
      <w:proofErr w:type="spellEnd"/>
      <w:r w:rsidR="00293703" w:rsidRPr="004043C0">
        <w:rPr>
          <w:rFonts w:ascii="Times New Roman" w:hAnsi="Times New Roman"/>
        </w:rPr>
        <w:t xml:space="preserve"> (el. </w:t>
      </w:r>
      <w:proofErr w:type="spellStart"/>
      <w:r w:rsidR="00293703" w:rsidRPr="004043C0">
        <w:rPr>
          <w:rFonts w:ascii="Times New Roman" w:hAnsi="Times New Roman"/>
        </w:rPr>
        <w:t>paštu</w:t>
      </w:r>
      <w:proofErr w:type="spellEnd"/>
      <w:r w:rsidR="00293703" w:rsidRPr="004043C0">
        <w:rPr>
          <w:rFonts w:ascii="Times New Roman" w:hAnsi="Times New Roman"/>
        </w:rPr>
        <w:t xml:space="preserve"> </w:t>
      </w:r>
      <w:proofErr w:type="spellStart"/>
      <w:r w:rsidR="00293703" w:rsidRPr="004043C0">
        <w:rPr>
          <w:rFonts w:ascii="Times New Roman" w:hAnsi="Times New Roman"/>
        </w:rPr>
        <w:t>adresu</w:t>
      </w:r>
      <w:proofErr w:type="spellEnd"/>
      <w:r w:rsidR="00293703" w:rsidRPr="004043C0">
        <w:rPr>
          <w:rStyle w:val="Hyperlink"/>
          <w:rFonts w:cs="Times New Roman"/>
          <w:lang w:val="lt-LT"/>
        </w:rPr>
        <w:t xml:space="preserve">: </w:t>
      </w:r>
      <w:hyperlink r:id="rId5" w:history="1">
        <w:r w:rsidR="004043C0" w:rsidRPr="004043C0">
          <w:rPr>
            <w:rStyle w:val="Hyperlink"/>
            <w:rFonts w:ascii="Times New Roman" w:hAnsi="Times New Roman" w:cs="Times New Roman"/>
            <w:lang w:val="lt-LT"/>
          </w:rPr>
          <w:t>dek@gmf.vdu.lt</w:t>
        </w:r>
      </w:hyperlink>
      <w:r w:rsidR="004043C0" w:rsidRPr="004043C0">
        <w:rPr>
          <w:lang w:val="lt-LT"/>
        </w:rPr>
        <w:t>.</w:t>
      </w:r>
      <w:r w:rsidR="00293703" w:rsidRPr="004043C0">
        <w:rPr>
          <w:rFonts w:ascii="Times New Roman" w:hAnsi="Times New Roman"/>
        </w:rPr>
        <w:t>)</w:t>
      </w:r>
      <w:r w:rsidRPr="004043C0">
        <w:rPr>
          <w:rFonts w:ascii="Times New Roman" w:hAnsi="Times New Roman" w:cs="Times New Roman"/>
          <w:lang w:val="lt-LT"/>
        </w:rPr>
        <w:t xml:space="preserve"> ir UAB „Thermo </w:t>
      </w:r>
      <w:proofErr w:type="spellStart"/>
      <w:r w:rsidRPr="004043C0">
        <w:rPr>
          <w:rFonts w:ascii="Times New Roman" w:hAnsi="Times New Roman" w:cs="Times New Roman"/>
          <w:lang w:val="lt-LT"/>
        </w:rPr>
        <w:t>Fisher</w:t>
      </w:r>
      <w:proofErr w:type="spellEnd"/>
      <w:r w:rsidRPr="004043C0">
        <w:rPr>
          <w:rFonts w:ascii="Times New Roman" w:hAnsi="Times New Roman" w:cs="Times New Roman"/>
          <w:lang w:val="lt-LT"/>
        </w:rPr>
        <w:t xml:space="preserve"> Scientific </w:t>
      </w:r>
      <w:proofErr w:type="spellStart"/>
      <w:r w:rsidRPr="004043C0">
        <w:rPr>
          <w:rFonts w:ascii="Times New Roman" w:hAnsi="Times New Roman" w:cs="Times New Roman"/>
          <w:lang w:val="lt-LT"/>
        </w:rPr>
        <w:t>Baltics</w:t>
      </w:r>
      <w:proofErr w:type="spellEnd"/>
      <w:r w:rsidRPr="004043C0">
        <w:rPr>
          <w:rFonts w:ascii="Times New Roman" w:hAnsi="Times New Roman" w:cs="Times New Roman"/>
          <w:lang w:val="lt-LT"/>
        </w:rPr>
        <w:t xml:space="preserve">“ (el. paštu adresu: </w:t>
      </w:r>
      <w:hyperlink r:id="rId6" w:history="1">
        <w:r w:rsidR="002E2B37" w:rsidRPr="004043C0">
          <w:rPr>
            <w:rStyle w:val="Hyperlink"/>
            <w:rFonts w:ascii="Times New Roman" w:hAnsi="Times New Roman" w:cs="Times New Roman"/>
            <w:lang w:val="lt-LT"/>
          </w:rPr>
          <w:t>stud@thermofisher.com</w:t>
        </w:r>
      </w:hyperlink>
      <w:r w:rsidRPr="004043C0">
        <w:rPr>
          <w:rFonts w:ascii="Times New Roman" w:hAnsi="Times New Roman" w:cs="Times New Roman"/>
          <w:lang w:val="lt-LT"/>
        </w:rPr>
        <w:t xml:space="preserve">), el. laiško pavadinime nurodant: Paraiška „Thermo </w:t>
      </w:r>
      <w:proofErr w:type="spellStart"/>
      <w:r w:rsidRPr="004043C0">
        <w:rPr>
          <w:rFonts w:ascii="Times New Roman" w:hAnsi="Times New Roman" w:cs="Times New Roman"/>
          <w:lang w:val="lt-LT"/>
        </w:rPr>
        <w:t>Fisher</w:t>
      </w:r>
      <w:proofErr w:type="spellEnd"/>
      <w:r w:rsidRPr="004043C0">
        <w:rPr>
          <w:rFonts w:ascii="Times New Roman" w:hAnsi="Times New Roman" w:cs="Times New Roman"/>
          <w:lang w:val="lt-LT"/>
        </w:rPr>
        <w:t xml:space="preserve"> Scientific“ </w:t>
      </w:r>
      <w:r w:rsidR="002E2B37" w:rsidRPr="004043C0">
        <w:rPr>
          <w:rFonts w:ascii="Times New Roman" w:hAnsi="Times New Roman" w:cs="Times New Roman"/>
          <w:lang w:val="lt-LT"/>
        </w:rPr>
        <w:t xml:space="preserve">vardinei </w:t>
      </w:r>
      <w:r w:rsidRPr="004043C0">
        <w:rPr>
          <w:rFonts w:ascii="Times New Roman" w:hAnsi="Times New Roman" w:cs="Times New Roman"/>
          <w:lang w:val="lt-LT"/>
        </w:rPr>
        <w:t>stipendijai gauti.</w:t>
      </w:r>
      <w:r w:rsidRPr="002E2B37">
        <w:rPr>
          <w:rFonts w:ascii="Times New Roman" w:hAnsi="Times New Roman" w:cs="Times New Roman"/>
          <w:lang w:val="lt-LT"/>
        </w:rPr>
        <w:t xml:space="preserve"> </w:t>
      </w:r>
    </w:p>
    <w:p w14:paraId="6CFFDEBF" w14:textId="643A2D1D" w:rsidR="00447CFA" w:rsidRPr="002E2B37" w:rsidRDefault="00447CFA" w:rsidP="002E2B37">
      <w:pPr>
        <w:pStyle w:val="NoSpacing"/>
        <w:jc w:val="both"/>
        <w:rPr>
          <w:rFonts w:ascii="Times New Roman" w:hAnsi="Times New Roman" w:cs="Times New Roman"/>
          <w:lang w:val="lt-LT"/>
        </w:rPr>
      </w:pPr>
      <w:r w:rsidRPr="002E2B37">
        <w:rPr>
          <w:rFonts w:ascii="Times New Roman" w:hAnsi="Times New Roman" w:cs="Times New Roman"/>
          <w:lang w:val="lt-LT"/>
        </w:rPr>
        <w:t>1</w:t>
      </w:r>
      <w:r w:rsidR="00C53DE4" w:rsidRPr="002E2B37">
        <w:rPr>
          <w:rFonts w:ascii="Times New Roman" w:hAnsi="Times New Roman" w:cs="Times New Roman"/>
          <w:lang w:val="lt-LT"/>
        </w:rPr>
        <w:t>3</w:t>
      </w:r>
      <w:r w:rsidRPr="002E2B37">
        <w:rPr>
          <w:rFonts w:ascii="Times New Roman" w:hAnsi="Times New Roman" w:cs="Times New Roman"/>
          <w:lang w:val="lt-LT"/>
        </w:rPr>
        <w:t>. Studentų paraiškas vertina vertinimo komisija (toliau – Komisija), kuri sudaroma pagal Stipendijos nuostatuose patvirtintą tvarką. Komisija vertina jai pateiktus dokumentus ir prireikus</w:t>
      </w:r>
      <w:r w:rsidR="00C53DE4" w:rsidRPr="002E2B37">
        <w:rPr>
          <w:rFonts w:ascii="Times New Roman" w:hAnsi="Times New Roman" w:cs="Times New Roman"/>
          <w:lang w:val="lt-LT"/>
        </w:rPr>
        <w:t xml:space="preserve"> </w:t>
      </w:r>
      <w:r w:rsidRPr="002E2B37">
        <w:rPr>
          <w:rFonts w:ascii="Times New Roman" w:hAnsi="Times New Roman" w:cs="Times New Roman"/>
          <w:lang w:val="lt-LT"/>
        </w:rPr>
        <w:t xml:space="preserve">kvies pretendentus pokalbiui. </w:t>
      </w:r>
    </w:p>
    <w:p w14:paraId="0B716F40" w14:textId="7A3E5D30" w:rsidR="00447CFA" w:rsidRPr="002E2B37" w:rsidRDefault="00447CFA" w:rsidP="002E2B37">
      <w:pPr>
        <w:pStyle w:val="NoSpacing"/>
        <w:jc w:val="both"/>
        <w:rPr>
          <w:rFonts w:ascii="Times New Roman" w:hAnsi="Times New Roman" w:cs="Times New Roman"/>
          <w:lang w:val="lt-LT"/>
        </w:rPr>
      </w:pPr>
      <w:r w:rsidRPr="002E2B37">
        <w:rPr>
          <w:rFonts w:ascii="Times New Roman" w:hAnsi="Times New Roman" w:cs="Times New Roman"/>
          <w:lang w:val="lt-LT"/>
        </w:rPr>
        <w:t>1</w:t>
      </w:r>
      <w:r w:rsidR="0045283C">
        <w:rPr>
          <w:rFonts w:ascii="Times New Roman" w:hAnsi="Times New Roman" w:cs="Times New Roman"/>
          <w:lang w:val="lt-LT"/>
        </w:rPr>
        <w:t>4</w:t>
      </w:r>
      <w:r w:rsidRPr="002E2B37">
        <w:rPr>
          <w:rFonts w:ascii="Times New Roman" w:hAnsi="Times New Roman" w:cs="Times New Roman"/>
          <w:lang w:val="lt-LT"/>
        </w:rPr>
        <w:t>. Skirdama Stipendiją, Komisija įvertina studento studijų rezultatus ir pažangumą (paskutinių dviejų sesijų rezultatų svertinis vidurkis turi būti ne mažiau kaip 8 balai), motyvaciją ir praktinius tiriamojo darbo</w:t>
      </w:r>
      <w:r w:rsidR="00C53DE4" w:rsidRPr="002E2B37">
        <w:rPr>
          <w:rFonts w:ascii="Times New Roman" w:hAnsi="Times New Roman" w:cs="Times New Roman"/>
          <w:lang w:val="lt-LT"/>
        </w:rPr>
        <w:t xml:space="preserve"> </w:t>
      </w:r>
      <w:r w:rsidRPr="002E2B37">
        <w:rPr>
          <w:rFonts w:ascii="Times New Roman" w:hAnsi="Times New Roman" w:cs="Times New Roman"/>
          <w:lang w:val="lt-LT"/>
        </w:rPr>
        <w:t xml:space="preserve">įgūdžius. </w:t>
      </w:r>
    </w:p>
    <w:p w14:paraId="1B3B6115" w14:textId="77777777" w:rsidR="000040AB" w:rsidRPr="002E2B37" w:rsidRDefault="000040AB" w:rsidP="000040AB">
      <w:pPr>
        <w:pStyle w:val="NoSpacing"/>
        <w:jc w:val="both"/>
        <w:rPr>
          <w:rFonts w:ascii="Times New Roman" w:hAnsi="Times New Roman" w:cs="Times New Roman"/>
          <w:lang w:val="lt-LT"/>
        </w:rPr>
      </w:pPr>
      <w:r w:rsidRPr="002E2B37">
        <w:rPr>
          <w:rFonts w:ascii="Times New Roman" w:hAnsi="Times New Roman" w:cs="Times New Roman"/>
          <w:lang w:val="lt-LT"/>
        </w:rPr>
        <w:t xml:space="preserve">15. Atsakymą dėl stipendijos skyrimo kiekvienam kandidatavusiam studentui atsiųsime el. paštu. </w:t>
      </w:r>
    </w:p>
    <w:p w14:paraId="18BA094F" w14:textId="626CEE28" w:rsidR="00447CFA" w:rsidRPr="002E2B37" w:rsidRDefault="00447CFA" w:rsidP="002E2B37">
      <w:pPr>
        <w:pStyle w:val="NoSpacing"/>
        <w:jc w:val="both"/>
        <w:rPr>
          <w:rFonts w:ascii="Times New Roman" w:hAnsi="Times New Roman" w:cs="Times New Roman"/>
          <w:lang w:val="lt-LT"/>
        </w:rPr>
      </w:pPr>
      <w:r w:rsidRPr="002E2B37">
        <w:rPr>
          <w:rFonts w:ascii="Times New Roman" w:hAnsi="Times New Roman" w:cs="Times New Roman"/>
          <w:lang w:val="lt-LT"/>
        </w:rPr>
        <w:t>1</w:t>
      </w:r>
      <w:r w:rsidR="000040AB">
        <w:rPr>
          <w:rFonts w:ascii="Times New Roman" w:hAnsi="Times New Roman" w:cs="Times New Roman"/>
          <w:lang w:val="lt-LT"/>
        </w:rPr>
        <w:t>6</w:t>
      </w:r>
      <w:r w:rsidRPr="002E2B37">
        <w:rPr>
          <w:rFonts w:ascii="Times New Roman" w:hAnsi="Times New Roman" w:cs="Times New Roman"/>
          <w:lang w:val="lt-LT"/>
        </w:rPr>
        <w:t xml:space="preserve">. Paskirta Stipendija peržiūrima kas semestrą ir stipendininkas gali prarasti teisę į ją ar jos mokėjimas gali būti nutrauktas ar sustabdytas šių Stipendijos skyrimo nuostatuose, patvirtintuose </w:t>
      </w:r>
      <w:r w:rsidR="000040AB">
        <w:rPr>
          <w:rFonts w:ascii="Times New Roman" w:hAnsi="Times New Roman" w:cs="Times New Roman"/>
          <w:lang w:val="lt-LT"/>
        </w:rPr>
        <w:t>Bendrovės ir Universiteto bendradarbiavimo sutartimi.</w:t>
      </w:r>
    </w:p>
    <w:p w14:paraId="5B40392F" w14:textId="4718DA32" w:rsidR="00447CFA" w:rsidRPr="002E2B37" w:rsidRDefault="00447CFA" w:rsidP="002E2B37">
      <w:pPr>
        <w:pStyle w:val="NoSpacing"/>
        <w:jc w:val="both"/>
        <w:rPr>
          <w:rFonts w:ascii="Times New Roman" w:hAnsi="Times New Roman" w:cs="Times New Roman"/>
          <w:lang w:val="lt-LT"/>
        </w:rPr>
      </w:pPr>
      <w:r w:rsidRPr="002E2B37">
        <w:rPr>
          <w:rFonts w:ascii="Times New Roman" w:hAnsi="Times New Roman" w:cs="Times New Roman"/>
          <w:lang w:val="lt-LT"/>
        </w:rPr>
        <w:t>1</w:t>
      </w:r>
      <w:r w:rsidR="000040AB">
        <w:rPr>
          <w:rFonts w:ascii="Times New Roman" w:hAnsi="Times New Roman" w:cs="Times New Roman"/>
          <w:lang w:val="lt-LT"/>
        </w:rPr>
        <w:t>7</w:t>
      </w:r>
      <w:r w:rsidRPr="002E2B37">
        <w:rPr>
          <w:rFonts w:ascii="Times New Roman" w:hAnsi="Times New Roman" w:cs="Times New Roman"/>
          <w:lang w:val="lt-LT"/>
        </w:rPr>
        <w:t xml:space="preserve">. Stipendijos konkurso sąlygos yra parengtos remiantis </w:t>
      </w:r>
      <w:r w:rsidR="000040AB">
        <w:rPr>
          <w:rFonts w:ascii="Times New Roman" w:hAnsi="Times New Roman" w:cs="Times New Roman"/>
          <w:lang w:val="lt-LT"/>
        </w:rPr>
        <w:t xml:space="preserve">Bendrovės ir Universiteto sutartimi. </w:t>
      </w:r>
      <w:r w:rsidRPr="002E2B37">
        <w:rPr>
          <w:rFonts w:ascii="Times New Roman" w:hAnsi="Times New Roman" w:cs="Times New Roman"/>
          <w:lang w:val="lt-LT"/>
        </w:rPr>
        <w:t xml:space="preserve"> </w:t>
      </w:r>
    </w:p>
    <w:p w14:paraId="42C17543" w14:textId="67932B5D" w:rsidR="002E2B37" w:rsidRPr="002E2B37" w:rsidRDefault="002E2B37" w:rsidP="002E2B37">
      <w:pPr>
        <w:pStyle w:val="NoSpacing"/>
        <w:jc w:val="both"/>
        <w:rPr>
          <w:rFonts w:ascii="Times New Roman" w:hAnsi="Times New Roman" w:cs="Times New Roman"/>
          <w:lang w:val="lt-LT"/>
        </w:rPr>
      </w:pPr>
      <w:r w:rsidRPr="002E2B37">
        <w:rPr>
          <w:rFonts w:ascii="Times New Roman" w:hAnsi="Times New Roman" w:cs="Times New Roman"/>
          <w:lang w:val="lt-LT"/>
        </w:rPr>
        <w:t>1</w:t>
      </w:r>
      <w:r w:rsidR="000040AB">
        <w:rPr>
          <w:rFonts w:ascii="Times New Roman" w:hAnsi="Times New Roman" w:cs="Times New Roman"/>
          <w:lang w:val="lt-LT"/>
        </w:rPr>
        <w:t>/</w:t>
      </w:r>
      <w:r w:rsidRPr="002E2B37">
        <w:rPr>
          <w:rFonts w:ascii="Times New Roman" w:hAnsi="Times New Roman" w:cs="Times New Roman"/>
          <w:lang w:val="lt-LT"/>
        </w:rPr>
        <w:t xml:space="preserve">. </w:t>
      </w:r>
      <w:r w:rsidRPr="002E2B37">
        <w:rPr>
          <w:rFonts w:ascii="Times New Roman" w:eastAsia="Times New Roman" w:hAnsi="Times New Roman" w:cs="Times New Roman"/>
          <w:lang w:val="lt-LT"/>
        </w:rPr>
        <w:t xml:space="preserve">Išimtiniais atvejais Bendrovė arba Universitetas turi teisę keisti konkurso sąlygas ar jį nutraukti.   </w:t>
      </w:r>
    </w:p>
    <w:p w14:paraId="12BC70B9" w14:textId="77777777" w:rsidR="002E2B37" w:rsidRPr="002E2B37" w:rsidRDefault="002E2B37" w:rsidP="002E2B37">
      <w:pPr>
        <w:pStyle w:val="NoSpacing"/>
        <w:jc w:val="both"/>
        <w:rPr>
          <w:rFonts w:ascii="Times New Roman" w:hAnsi="Times New Roman" w:cs="Times New Roman"/>
          <w:lang w:val="lt-LT"/>
        </w:rPr>
      </w:pPr>
      <w:r w:rsidRPr="002E2B37">
        <w:rPr>
          <w:rFonts w:ascii="Times New Roman" w:hAnsi="Times New Roman" w:cs="Times New Roman"/>
          <w:lang w:val="lt-LT"/>
        </w:rPr>
        <w:t xml:space="preserve"> </w:t>
      </w:r>
    </w:p>
    <w:p w14:paraId="6E12DF31" w14:textId="0AE07ECB" w:rsidR="002E2B37" w:rsidRPr="002E2B37" w:rsidRDefault="002E2B37" w:rsidP="002E2B37">
      <w:pPr>
        <w:pStyle w:val="NoSpacing"/>
        <w:jc w:val="both"/>
        <w:rPr>
          <w:rFonts w:ascii="Times New Roman" w:hAnsi="Times New Roman" w:cs="Times New Roman"/>
          <w:lang w:val="lt-LT"/>
        </w:rPr>
      </w:pPr>
    </w:p>
    <w:p w14:paraId="49DEAAEC" w14:textId="37FCA2E2" w:rsidR="00447CFA" w:rsidRPr="002E2B37" w:rsidRDefault="00447CFA" w:rsidP="002E2B37">
      <w:pPr>
        <w:pStyle w:val="NoSpacing"/>
        <w:jc w:val="both"/>
        <w:rPr>
          <w:rFonts w:ascii="Times New Roman" w:hAnsi="Times New Roman" w:cs="Times New Roman"/>
          <w:lang w:val="lt-LT"/>
        </w:rPr>
      </w:pPr>
    </w:p>
    <w:p w14:paraId="72019AC8" w14:textId="77777777" w:rsidR="002E2B37" w:rsidRPr="002E2B37" w:rsidRDefault="002E2B37" w:rsidP="002E2B37">
      <w:pPr>
        <w:pStyle w:val="NoSpacing"/>
        <w:jc w:val="both"/>
        <w:rPr>
          <w:rFonts w:ascii="Times New Roman" w:hAnsi="Times New Roman" w:cs="Times New Roman"/>
          <w:lang w:val="lt-LT"/>
        </w:rPr>
      </w:pPr>
    </w:p>
    <w:p w14:paraId="7E4FFA52" w14:textId="77777777" w:rsidR="00447CFA" w:rsidRPr="002E2B37" w:rsidRDefault="00447CFA" w:rsidP="002E2B37">
      <w:pPr>
        <w:pStyle w:val="NoSpacing"/>
        <w:jc w:val="both"/>
        <w:rPr>
          <w:rFonts w:ascii="Times New Roman" w:hAnsi="Times New Roman" w:cs="Times New Roman"/>
          <w:lang w:val="lt-LT"/>
        </w:rPr>
      </w:pPr>
      <w:r w:rsidRPr="002E2B37">
        <w:rPr>
          <w:rFonts w:ascii="Times New Roman" w:hAnsi="Times New Roman" w:cs="Times New Roman"/>
          <w:lang w:val="lt-LT"/>
        </w:rPr>
        <w:t xml:space="preserve"> </w:t>
      </w:r>
    </w:p>
    <w:p w14:paraId="5D430CC8" w14:textId="77777777" w:rsidR="00447CFA" w:rsidRPr="002E2B37" w:rsidRDefault="00447CFA" w:rsidP="002E2B37">
      <w:pPr>
        <w:pStyle w:val="NoSpacing"/>
        <w:jc w:val="both"/>
        <w:rPr>
          <w:rFonts w:ascii="Times New Roman" w:hAnsi="Times New Roman" w:cs="Times New Roman"/>
          <w:lang w:val="lt-LT"/>
        </w:rPr>
      </w:pPr>
    </w:p>
    <w:p w14:paraId="704E2B32" w14:textId="0EF3C54D" w:rsidR="00447CFA" w:rsidRPr="00447CFA" w:rsidRDefault="00447CFA" w:rsidP="002E2B37">
      <w:pPr>
        <w:pStyle w:val="NoSpacing"/>
        <w:jc w:val="both"/>
        <w:rPr>
          <w:rFonts w:ascii="Times New Roman" w:hAnsi="Times New Roman" w:cs="Times New Roman"/>
          <w:lang w:val="lt-LT"/>
        </w:rPr>
      </w:pPr>
      <w:r w:rsidRPr="002E2B37">
        <w:rPr>
          <w:rFonts w:ascii="Times New Roman" w:hAnsi="Times New Roman" w:cs="Times New Roman"/>
          <w:lang w:val="lt-LT"/>
        </w:rPr>
        <w:t xml:space="preserve"> 20</w:t>
      </w:r>
      <w:r w:rsidR="00C53DE4" w:rsidRPr="002E2B37">
        <w:rPr>
          <w:rFonts w:ascii="Times New Roman" w:hAnsi="Times New Roman" w:cs="Times New Roman"/>
          <w:lang w:val="lt-LT"/>
        </w:rPr>
        <w:t>20</w:t>
      </w:r>
      <w:r w:rsidRPr="002E2B37">
        <w:rPr>
          <w:rFonts w:ascii="Times New Roman" w:hAnsi="Times New Roman" w:cs="Times New Roman"/>
          <w:lang w:val="lt-LT"/>
        </w:rPr>
        <w:t xml:space="preserve"> m. </w:t>
      </w:r>
      <w:r w:rsidR="004043C0">
        <w:rPr>
          <w:rFonts w:ascii="Times New Roman" w:hAnsi="Times New Roman" w:cs="Times New Roman"/>
          <w:lang w:val="lt-LT"/>
        </w:rPr>
        <w:t>rugpjūčio</w:t>
      </w:r>
      <w:r w:rsidRPr="002E2B37">
        <w:rPr>
          <w:rFonts w:ascii="Times New Roman" w:hAnsi="Times New Roman" w:cs="Times New Roman"/>
          <w:lang w:val="lt-LT"/>
        </w:rPr>
        <w:t xml:space="preserve"> </w:t>
      </w:r>
      <w:r w:rsidR="009F1584">
        <w:rPr>
          <w:rFonts w:ascii="Times New Roman" w:hAnsi="Times New Roman" w:cs="Times New Roman"/>
          <w:lang w:val="lt-LT"/>
        </w:rPr>
        <w:t>24</w:t>
      </w:r>
      <w:r w:rsidRPr="002E2B37">
        <w:rPr>
          <w:rFonts w:ascii="Times New Roman" w:hAnsi="Times New Roman" w:cs="Times New Roman"/>
          <w:lang w:val="lt-LT"/>
        </w:rPr>
        <w:t xml:space="preserve"> d.</w:t>
      </w:r>
      <w:r w:rsidRPr="00447CFA">
        <w:rPr>
          <w:rFonts w:ascii="Times New Roman" w:hAnsi="Times New Roman" w:cs="Times New Roman"/>
          <w:lang w:val="lt-LT"/>
        </w:rPr>
        <w:t xml:space="preserve"> </w:t>
      </w:r>
    </w:p>
    <w:sectPr w:rsidR="00447CFA" w:rsidRPr="00447CFA" w:rsidSect="00771647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96AD4"/>
    <w:multiLevelType w:val="hybridMultilevel"/>
    <w:tmpl w:val="36AEF93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B7D89"/>
    <w:multiLevelType w:val="hybridMultilevel"/>
    <w:tmpl w:val="9364E9A4"/>
    <w:lvl w:ilvl="0" w:tplc="042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47210E"/>
    <w:multiLevelType w:val="hybridMultilevel"/>
    <w:tmpl w:val="AB3CBF00"/>
    <w:lvl w:ilvl="0" w:tplc="042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141C59"/>
    <w:multiLevelType w:val="hybridMultilevel"/>
    <w:tmpl w:val="54EE9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D15AF9"/>
    <w:multiLevelType w:val="hybridMultilevel"/>
    <w:tmpl w:val="8884C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3B6527"/>
    <w:multiLevelType w:val="hybridMultilevel"/>
    <w:tmpl w:val="87789EA6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76E2A8D"/>
    <w:multiLevelType w:val="hybridMultilevel"/>
    <w:tmpl w:val="5094D296"/>
    <w:lvl w:ilvl="0" w:tplc="719CEE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0ABC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C2C57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B61A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B8D6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C4FE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982F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3278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DFE0B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D75C95"/>
    <w:multiLevelType w:val="hybridMultilevel"/>
    <w:tmpl w:val="FB98B9A4"/>
    <w:lvl w:ilvl="0" w:tplc="042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AB0152"/>
    <w:multiLevelType w:val="hybridMultilevel"/>
    <w:tmpl w:val="D82837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1"/>
  </w:num>
  <w:num w:numId="5">
    <w:abstractNumId w:val="2"/>
  </w:num>
  <w:num w:numId="6">
    <w:abstractNumId w:val="0"/>
  </w:num>
  <w:num w:numId="7">
    <w:abstractNumId w:val="3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hyphenationZone w:val="396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CFA"/>
    <w:rsid w:val="000040AB"/>
    <w:rsid w:val="00057CA8"/>
    <w:rsid w:val="00073800"/>
    <w:rsid w:val="0016324D"/>
    <w:rsid w:val="00254311"/>
    <w:rsid w:val="00293703"/>
    <w:rsid w:val="002E2B37"/>
    <w:rsid w:val="003E5062"/>
    <w:rsid w:val="004043C0"/>
    <w:rsid w:val="00447CFA"/>
    <w:rsid w:val="0045283C"/>
    <w:rsid w:val="004A4179"/>
    <w:rsid w:val="006E115C"/>
    <w:rsid w:val="00771647"/>
    <w:rsid w:val="00791006"/>
    <w:rsid w:val="00865585"/>
    <w:rsid w:val="009F1584"/>
    <w:rsid w:val="00A4044F"/>
    <w:rsid w:val="00A91C66"/>
    <w:rsid w:val="00B97EC0"/>
    <w:rsid w:val="00C53DE4"/>
    <w:rsid w:val="00CA648A"/>
    <w:rsid w:val="00CE04F0"/>
    <w:rsid w:val="00D73F3F"/>
    <w:rsid w:val="00E14FCB"/>
    <w:rsid w:val="00F3027C"/>
    <w:rsid w:val="00F31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79FD0EB"/>
  <w15:chartTrackingRefBased/>
  <w15:docId w15:val="{B9ADF70F-9F9B-44BA-A764-A36211572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044F"/>
    <w:pPr>
      <w:spacing w:after="0" w:line="240" w:lineRule="auto"/>
    </w:pPr>
    <w:rPr>
      <w:rFonts w:ascii="Calibri" w:hAnsi="Calibri" w:cs="Times New Roman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7CF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4044F"/>
    <w:pPr>
      <w:ind w:left="720"/>
    </w:pPr>
  </w:style>
  <w:style w:type="paragraph" w:customStyle="1" w:styleId="xmsolistparagraph">
    <w:name w:val="x_msolistparagraph"/>
    <w:basedOn w:val="Normal"/>
    <w:rsid w:val="00F3027C"/>
    <w:pPr>
      <w:ind w:left="720"/>
    </w:pPr>
    <w:rPr>
      <w:rFonts w:cs="Calibri"/>
      <w:lang w:val="en-US"/>
    </w:rPr>
  </w:style>
  <w:style w:type="character" w:customStyle="1" w:styleId="eop">
    <w:name w:val="eop"/>
    <w:basedOn w:val="DefaultParagraphFont"/>
    <w:rsid w:val="002E2B37"/>
  </w:style>
  <w:style w:type="paragraph" w:customStyle="1" w:styleId="Default">
    <w:name w:val="Default"/>
    <w:rsid w:val="002E2B3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E2B3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2B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608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ud@thermofisher.com" TargetMode="External"/><Relationship Id="rId5" Type="http://schemas.openxmlformats.org/officeDocument/2006/relationships/hyperlink" Target="mailto:dek@gmf.vdu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921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Burbulis, Saulius</dc:creator>
  <cp:keywords/>
  <dc:description/>
  <cp:lastModifiedBy>Burbulis, Saulius</cp:lastModifiedBy>
  <cp:revision>26</cp:revision>
  <dcterms:created xsi:type="dcterms:W3CDTF">2020-04-09T13:18:00Z</dcterms:created>
  <dcterms:modified xsi:type="dcterms:W3CDTF">2020-08-24T06:44:00Z</dcterms:modified>
</cp:coreProperties>
</file>